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686"/>
        <w:gridCol w:w="142"/>
        <w:gridCol w:w="2693"/>
        <w:gridCol w:w="2977"/>
        <w:gridCol w:w="3170"/>
      </w:tblGrid>
      <w:tr w:rsidR="000A6B5F" w:rsidRPr="00B7070F" w:rsidTr="00A25DF0">
        <w:trPr>
          <w:trHeight w:val="1066"/>
        </w:trPr>
        <w:tc>
          <w:tcPr>
            <w:tcW w:w="15498" w:type="dxa"/>
            <w:gridSpan w:val="6"/>
          </w:tcPr>
          <w:p w:rsidR="000A6B5F" w:rsidRPr="00893657" w:rsidRDefault="00E867F6" w:rsidP="00B7070F">
            <w:pPr>
              <w:tabs>
                <w:tab w:val="left" w:pos="195"/>
                <w:tab w:val="center" w:pos="7641"/>
              </w:tabs>
              <w:rPr>
                <w:rFonts w:asciiTheme="minorHAnsi" w:hAnsiTheme="minorHAnsi" w:cstheme="minorHAnsi"/>
                <w:szCs w:val="20"/>
                <w:u w:val="single"/>
              </w:rPr>
            </w:pPr>
            <w:r w:rsidRPr="00893657">
              <w:rPr>
                <w:rFonts w:asciiTheme="minorHAnsi" w:hAnsiTheme="minorHAnsi" w:cstheme="minorHAnsi"/>
                <w:noProof/>
                <w:sz w:val="32"/>
              </w:rPr>
              <w:drawing>
                <wp:anchor distT="0" distB="0" distL="114300" distR="114300" simplePos="0" relativeHeight="251720704" behindDoc="1" locked="0" layoutInCell="1" allowOverlap="1" wp14:anchorId="596278DC" wp14:editId="31C382DD">
                  <wp:simplePos x="0" y="0"/>
                  <wp:positionH relativeFrom="column">
                    <wp:posOffset>-65405</wp:posOffset>
                  </wp:positionH>
                  <wp:positionV relativeFrom="paragraph">
                    <wp:posOffset>373</wp:posOffset>
                  </wp:positionV>
                  <wp:extent cx="1171362" cy="981635"/>
                  <wp:effectExtent l="0" t="0" r="0" b="9525"/>
                  <wp:wrapTight wrapText="bothSides">
                    <wp:wrapPolygon edited="0">
                      <wp:start x="0" y="0"/>
                      <wp:lineTo x="0" y="21390"/>
                      <wp:lineTo x="21085" y="21390"/>
                      <wp:lineTo x="210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1629" cy="1015380"/>
                          </a:xfrm>
                          <a:prstGeom prst="rect">
                            <a:avLst/>
                          </a:prstGeom>
                        </pic:spPr>
                      </pic:pic>
                    </a:graphicData>
                  </a:graphic>
                  <wp14:sizeRelH relativeFrom="margin">
                    <wp14:pctWidth>0</wp14:pctWidth>
                  </wp14:sizeRelH>
                  <wp14:sizeRelV relativeFrom="margin">
                    <wp14:pctHeight>0</wp14:pctHeight>
                  </wp14:sizeRelV>
                </wp:anchor>
              </w:drawing>
            </w:r>
            <w:r w:rsidRPr="00893657">
              <w:rPr>
                <w:rFonts w:asciiTheme="minorHAnsi" w:hAnsiTheme="minorHAnsi" w:cstheme="minorHAnsi"/>
                <w:szCs w:val="20"/>
                <w:u w:val="single"/>
              </w:rPr>
              <w:t>C</w:t>
            </w:r>
            <w:r w:rsidR="00EC7CD7" w:rsidRPr="00893657">
              <w:rPr>
                <w:rFonts w:asciiTheme="minorHAnsi" w:hAnsiTheme="minorHAnsi" w:cstheme="minorHAnsi"/>
                <w:szCs w:val="20"/>
                <w:u w:val="single"/>
              </w:rPr>
              <w:t xml:space="preserve">ourtney Primary </w:t>
            </w:r>
            <w:r w:rsidRPr="00893657">
              <w:rPr>
                <w:rFonts w:asciiTheme="minorHAnsi" w:hAnsiTheme="minorHAnsi" w:cstheme="minorHAnsi"/>
                <w:szCs w:val="20"/>
                <w:u w:val="single"/>
              </w:rPr>
              <w:t>–</w:t>
            </w:r>
            <w:r w:rsidR="000A6B5F" w:rsidRPr="00893657">
              <w:rPr>
                <w:rFonts w:asciiTheme="minorHAnsi" w:hAnsiTheme="minorHAnsi" w:cstheme="minorHAnsi"/>
                <w:szCs w:val="20"/>
                <w:u w:val="single"/>
              </w:rPr>
              <w:t xml:space="preserve"> Topic Sheet</w:t>
            </w:r>
          </w:p>
          <w:p w:rsidR="00115EB0" w:rsidRPr="00893657" w:rsidRDefault="00B247C7" w:rsidP="00B7070F">
            <w:pPr>
              <w:rPr>
                <w:rFonts w:asciiTheme="minorHAnsi" w:hAnsiTheme="minorHAnsi" w:cstheme="minorHAnsi"/>
                <w:szCs w:val="20"/>
                <w:u w:val="single"/>
              </w:rPr>
            </w:pPr>
            <w:r>
              <w:rPr>
                <w:rFonts w:asciiTheme="minorHAnsi" w:hAnsiTheme="minorHAnsi" w:cstheme="minorHAnsi"/>
                <w:szCs w:val="20"/>
                <w:u w:val="single"/>
              </w:rPr>
              <w:t xml:space="preserve">Term </w:t>
            </w:r>
            <w:r w:rsidR="00661F6B">
              <w:rPr>
                <w:rFonts w:asciiTheme="minorHAnsi" w:hAnsiTheme="minorHAnsi" w:cstheme="minorHAnsi"/>
                <w:szCs w:val="20"/>
                <w:u w:val="single"/>
              </w:rPr>
              <w:t>6</w:t>
            </w:r>
            <w:r w:rsidR="002F6D1F" w:rsidRPr="00893657">
              <w:rPr>
                <w:rFonts w:asciiTheme="minorHAnsi" w:hAnsiTheme="minorHAnsi" w:cstheme="minorHAnsi"/>
                <w:szCs w:val="20"/>
                <w:u w:val="single"/>
              </w:rPr>
              <w:t xml:space="preserve"> – </w:t>
            </w:r>
            <w:r w:rsidR="00EE1A7A" w:rsidRPr="00893657">
              <w:rPr>
                <w:rFonts w:asciiTheme="minorHAnsi" w:hAnsiTheme="minorHAnsi" w:cstheme="minorHAnsi"/>
                <w:szCs w:val="20"/>
                <w:u w:val="single"/>
              </w:rPr>
              <w:t>Year 3</w:t>
            </w:r>
          </w:p>
          <w:p w:rsidR="009373E7" w:rsidRDefault="00B7070F" w:rsidP="00115EB0">
            <w:pPr>
              <w:rPr>
                <w:rFonts w:asciiTheme="minorHAnsi" w:hAnsiTheme="minorHAnsi" w:cstheme="minorHAnsi"/>
                <w:szCs w:val="20"/>
              </w:rPr>
            </w:pPr>
            <w:r w:rsidRPr="00893657">
              <w:rPr>
                <w:rFonts w:asciiTheme="minorHAnsi" w:hAnsiTheme="minorHAnsi" w:cstheme="minorHAnsi"/>
                <w:szCs w:val="20"/>
              </w:rPr>
              <w:t>Teacher:</w:t>
            </w:r>
          </w:p>
          <w:p w:rsidR="000A6B5F" w:rsidRPr="00893657" w:rsidRDefault="009373E7" w:rsidP="00115EB0">
            <w:pPr>
              <w:rPr>
                <w:rFonts w:asciiTheme="minorHAnsi" w:hAnsiTheme="minorHAnsi" w:cstheme="minorHAnsi"/>
                <w:szCs w:val="20"/>
              </w:rPr>
            </w:pPr>
            <w:r>
              <w:rPr>
                <w:rFonts w:asciiTheme="minorHAnsi" w:hAnsiTheme="minorHAnsi" w:cstheme="minorHAnsi"/>
                <w:szCs w:val="20"/>
              </w:rPr>
              <w:t xml:space="preserve">Mon, Tues, Weds, Fri: </w:t>
            </w:r>
            <w:r w:rsidR="000029A1" w:rsidRPr="00893657">
              <w:rPr>
                <w:rFonts w:asciiTheme="minorHAnsi" w:hAnsiTheme="minorHAnsi" w:cstheme="minorHAnsi"/>
                <w:szCs w:val="20"/>
              </w:rPr>
              <w:t>Miss Inman</w:t>
            </w:r>
          </w:p>
          <w:p w:rsidR="003A42BB" w:rsidRPr="00893657" w:rsidRDefault="009373E7" w:rsidP="00115EB0">
            <w:pPr>
              <w:rPr>
                <w:rFonts w:asciiTheme="minorHAnsi" w:hAnsiTheme="minorHAnsi" w:cstheme="minorHAnsi"/>
                <w:szCs w:val="20"/>
              </w:rPr>
            </w:pPr>
            <w:r>
              <w:rPr>
                <w:rFonts w:asciiTheme="minorHAnsi" w:hAnsiTheme="minorHAnsi" w:cstheme="minorHAnsi"/>
                <w:szCs w:val="20"/>
              </w:rPr>
              <w:t>Thurs:</w:t>
            </w:r>
            <w:r w:rsidR="003A42BB" w:rsidRPr="00893657">
              <w:rPr>
                <w:rFonts w:asciiTheme="minorHAnsi" w:hAnsiTheme="minorHAnsi" w:cstheme="minorHAnsi"/>
                <w:szCs w:val="20"/>
              </w:rPr>
              <w:t xml:space="preserve"> </w:t>
            </w:r>
            <w:r w:rsidR="00EE1A7A" w:rsidRPr="00893657">
              <w:rPr>
                <w:rFonts w:asciiTheme="minorHAnsi" w:hAnsiTheme="minorHAnsi" w:cstheme="minorHAnsi"/>
                <w:szCs w:val="20"/>
              </w:rPr>
              <w:t>Mrs Owereh</w:t>
            </w:r>
          </w:p>
          <w:p w:rsidR="002D1926" w:rsidRPr="00B7070F" w:rsidRDefault="00EE1A7A" w:rsidP="00186B02">
            <w:pPr>
              <w:rPr>
                <w:rFonts w:ascii="SassoonPrimaryType" w:hAnsi="SassoonPrimaryType"/>
                <w:sz w:val="20"/>
                <w:szCs w:val="20"/>
              </w:rPr>
            </w:pPr>
            <w:r w:rsidRPr="00893657">
              <w:rPr>
                <w:rFonts w:asciiTheme="minorHAnsi" w:hAnsiTheme="minorHAnsi" w:cstheme="minorHAnsi"/>
                <w:szCs w:val="20"/>
              </w:rPr>
              <w:t xml:space="preserve">Other staff in year 3: </w:t>
            </w:r>
            <w:r w:rsidR="002D1926" w:rsidRPr="00893657">
              <w:rPr>
                <w:rFonts w:asciiTheme="minorHAnsi" w:hAnsiTheme="minorHAnsi" w:cstheme="minorHAnsi"/>
                <w:szCs w:val="20"/>
              </w:rPr>
              <w:t>Mrs Murphy</w:t>
            </w:r>
            <w:r w:rsidRPr="00893657">
              <w:rPr>
                <w:rFonts w:asciiTheme="minorHAnsi" w:hAnsiTheme="minorHAnsi" w:cstheme="minorHAnsi"/>
                <w:szCs w:val="20"/>
              </w:rPr>
              <w:t>, Miss Foxcroft</w:t>
            </w:r>
          </w:p>
        </w:tc>
      </w:tr>
      <w:tr w:rsidR="000A6B5F" w:rsidRPr="00B7070F" w:rsidTr="00A25DF0">
        <w:trPr>
          <w:trHeight w:val="671"/>
        </w:trPr>
        <w:tc>
          <w:tcPr>
            <w:tcW w:w="15498" w:type="dxa"/>
            <w:gridSpan w:val="6"/>
          </w:tcPr>
          <w:p w:rsidR="000029A1" w:rsidRPr="00B7070F" w:rsidRDefault="000A6B5F">
            <w:pPr>
              <w:rPr>
                <w:rFonts w:ascii="Gill Sans MT" w:hAnsi="Gill Sans MT"/>
                <w:sz w:val="20"/>
                <w:szCs w:val="20"/>
              </w:rPr>
            </w:pPr>
            <w:r w:rsidRPr="00B7070F">
              <w:rPr>
                <w:rFonts w:ascii="Gill Sans MT" w:hAnsi="Gill Sans MT"/>
                <w:sz w:val="20"/>
                <w:szCs w:val="20"/>
              </w:rPr>
              <w:t xml:space="preserve">This sheet shows you the topics your child is covering this term and gives you ideas and ways you can help your child at home. The library is always a good starting point and the internet has many great sites. If you visit </w:t>
            </w:r>
            <w:hyperlink r:id="rId7" w:history="1">
              <w:r w:rsidR="003B0490" w:rsidRPr="00B7070F">
                <w:rPr>
                  <w:rStyle w:val="Hyperlink"/>
                  <w:rFonts w:ascii="Gill Sans MT" w:hAnsi="Gill Sans MT"/>
                  <w:sz w:val="20"/>
                  <w:szCs w:val="20"/>
                </w:rPr>
                <w:t>www.courtneyprimaryschool.co.uk</w:t>
              </w:r>
            </w:hyperlink>
            <w:r w:rsidR="003B0490" w:rsidRPr="00B7070F">
              <w:rPr>
                <w:rFonts w:ascii="Gill Sans MT" w:hAnsi="Gill Sans MT"/>
                <w:sz w:val="20"/>
                <w:szCs w:val="20"/>
              </w:rPr>
              <w:t xml:space="preserve"> </w:t>
            </w:r>
            <w:r w:rsidRPr="00B7070F">
              <w:rPr>
                <w:rFonts w:ascii="Gill Sans MT" w:hAnsi="Gill Sans MT"/>
                <w:sz w:val="20"/>
                <w:szCs w:val="20"/>
              </w:rPr>
              <w:t xml:space="preserve"> and click on the ‘Links’ section, you will find useful websites listed there. </w:t>
            </w:r>
          </w:p>
          <w:p w:rsidR="000A6B5F" w:rsidRPr="00B7070F" w:rsidRDefault="000029A1" w:rsidP="00EE1A7A">
            <w:pPr>
              <w:rPr>
                <w:rFonts w:ascii="Gill Sans MT" w:hAnsi="Gill Sans MT"/>
                <w:b/>
                <w:sz w:val="20"/>
                <w:szCs w:val="20"/>
              </w:rPr>
            </w:pPr>
            <w:r w:rsidRPr="00B7070F">
              <w:rPr>
                <w:rFonts w:ascii="Gill Sans MT" w:hAnsi="Gill Sans MT"/>
                <w:b/>
                <w:sz w:val="20"/>
                <w:szCs w:val="20"/>
              </w:rPr>
              <w:t xml:space="preserve">Please make sure that the children spend 5 minutes a day reading </w:t>
            </w:r>
            <w:r w:rsidR="00897058" w:rsidRPr="00B7070F">
              <w:rPr>
                <w:rFonts w:ascii="Gill Sans MT" w:hAnsi="Gill Sans MT"/>
                <w:b/>
                <w:sz w:val="20"/>
                <w:szCs w:val="20"/>
              </w:rPr>
              <w:t>or practicing sounds, and that they</w:t>
            </w:r>
            <w:r w:rsidRPr="00B7070F">
              <w:rPr>
                <w:rFonts w:ascii="Gill Sans MT" w:hAnsi="Gill Sans MT"/>
                <w:b/>
                <w:sz w:val="20"/>
                <w:szCs w:val="20"/>
              </w:rPr>
              <w:t xml:space="preserve"> complete their homework to a good standard.</w:t>
            </w:r>
            <w:r w:rsidR="00B7070F">
              <w:rPr>
                <w:rFonts w:ascii="Gill Sans MT" w:hAnsi="Gill Sans MT"/>
                <w:b/>
                <w:sz w:val="20"/>
                <w:szCs w:val="20"/>
              </w:rPr>
              <w:t xml:space="preserve"> </w:t>
            </w:r>
            <w:r w:rsidR="00873153" w:rsidRPr="00B7070F">
              <w:rPr>
                <w:rFonts w:ascii="Gill Sans MT" w:hAnsi="Gill Sans MT"/>
                <w:b/>
                <w:noProof/>
                <w:vanish/>
                <w:color w:val="0000FF"/>
                <w:sz w:val="20"/>
                <w:szCs w:val="20"/>
              </w:rPr>
              <w:drawing>
                <wp:inline distT="0" distB="0" distL="0" distR="0" wp14:anchorId="050B8FA9" wp14:editId="2792E784">
                  <wp:extent cx="1285875" cy="933450"/>
                  <wp:effectExtent l="19050" t="0" r="9525" b="0"/>
                  <wp:docPr id="3" name="Picture 3" descr="Layers_ofLearningPuzzle%2520Numb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ers_ofLearningPuzzle%2520Numbers"/>
                          <pic:cNvPicPr>
                            <a:picLocks noChangeAspect="1" noChangeArrowheads="1"/>
                          </pic:cNvPicPr>
                        </pic:nvPicPr>
                        <pic:blipFill>
                          <a:blip r:embed="rId9" cstate="print"/>
                          <a:srcRect/>
                          <a:stretch>
                            <a:fillRect/>
                          </a:stretch>
                        </pic:blipFill>
                        <pic:spPr bwMode="auto">
                          <a:xfrm>
                            <a:off x="0" y="0"/>
                            <a:ext cx="1285875" cy="933450"/>
                          </a:xfrm>
                          <a:prstGeom prst="rect">
                            <a:avLst/>
                          </a:prstGeom>
                          <a:noFill/>
                          <a:ln w="9525">
                            <a:noFill/>
                            <a:miter lim="800000"/>
                            <a:headEnd/>
                            <a:tailEnd/>
                          </a:ln>
                        </pic:spPr>
                      </pic:pic>
                    </a:graphicData>
                  </a:graphic>
                </wp:inline>
              </w:drawing>
            </w:r>
          </w:p>
        </w:tc>
      </w:tr>
      <w:tr w:rsidR="000813FB" w:rsidRPr="000813FB" w:rsidTr="009373E7">
        <w:trPr>
          <w:trHeight w:val="2011"/>
        </w:trPr>
        <w:tc>
          <w:tcPr>
            <w:tcW w:w="6658" w:type="dxa"/>
            <w:gridSpan w:val="3"/>
            <w:vMerge w:val="restart"/>
          </w:tcPr>
          <w:p w:rsidR="000813FB" w:rsidRPr="00893657" w:rsidRDefault="00765A70" w:rsidP="00614B00">
            <w:pPr>
              <w:rPr>
                <w:rFonts w:asciiTheme="minorHAnsi" w:hAnsiTheme="minorHAnsi" w:cstheme="minorHAnsi"/>
                <w:b/>
                <w:sz w:val="22"/>
                <w:szCs w:val="22"/>
                <w:u w:val="single"/>
              </w:rPr>
            </w:pPr>
            <w:r>
              <w:rPr>
                <w:noProof/>
              </w:rPr>
              <w:drawing>
                <wp:anchor distT="0" distB="0" distL="114300" distR="114300" simplePos="0" relativeHeight="251754496" behindDoc="1" locked="0" layoutInCell="1" allowOverlap="1" wp14:anchorId="3EAA010C" wp14:editId="1AF6EE12">
                  <wp:simplePos x="0" y="0"/>
                  <wp:positionH relativeFrom="column">
                    <wp:posOffset>3033395</wp:posOffset>
                  </wp:positionH>
                  <wp:positionV relativeFrom="paragraph">
                    <wp:posOffset>80010</wp:posOffset>
                  </wp:positionV>
                  <wp:extent cx="990600" cy="1537970"/>
                  <wp:effectExtent l="0" t="0" r="0" b="5080"/>
                  <wp:wrapTight wrapText="bothSides">
                    <wp:wrapPolygon edited="0">
                      <wp:start x="0" y="0"/>
                      <wp:lineTo x="0" y="21404"/>
                      <wp:lineTo x="21185" y="21404"/>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0600" cy="1537970"/>
                          </a:xfrm>
                          <a:prstGeom prst="rect">
                            <a:avLst/>
                          </a:prstGeom>
                        </pic:spPr>
                      </pic:pic>
                    </a:graphicData>
                  </a:graphic>
                  <wp14:sizeRelH relativeFrom="margin">
                    <wp14:pctWidth>0</wp14:pctWidth>
                  </wp14:sizeRelH>
                  <wp14:sizeRelV relativeFrom="margin">
                    <wp14:pctHeight>0</wp14:pctHeight>
                  </wp14:sizeRelV>
                </wp:anchor>
              </w:drawing>
            </w:r>
            <w:r w:rsidR="000813FB" w:rsidRPr="00893657">
              <w:rPr>
                <w:rFonts w:asciiTheme="minorHAnsi" w:hAnsiTheme="minorHAnsi" w:cstheme="minorHAnsi"/>
                <w:b/>
                <w:sz w:val="22"/>
                <w:szCs w:val="22"/>
                <w:u w:val="single"/>
              </w:rPr>
              <w:t xml:space="preserve">English </w:t>
            </w:r>
          </w:p>
          <w:p w:rsidR="000813FB" w:rsidRPr="00893657" w:rsidRDefault="000813FB" w:rsidP="00614B00">
            <w:pPr>
              <w:rPr>
                <w:rFonts w:asciiTheme="minorHAnsi" w:hAnsiTheme="minorHAnsi" w:cstheme="minorHAnsi"/>
                <w:b/>
                <w:sz w:val="22"/>
                <w:szCs w:val="22"/>
                <w:u w:val="single"/>
              </w:rPr>
            </w:pPr>
          </w:p>
          <w:p w:rsidR="000813FB" w:rsidRPr="00765A70" w:rsidRDefault="000813FB" w:rsidP="00614B00">
            <w:pPr>
              <w:rPr>
                <w:rFonts w:asciiTheme="minorHAnsi" w:hAnsiTheme="minorHAnsi" w:cstheme="minorHAnsi"/>
                <w:sz w:val="22"/>
                <w:szCs w:val="22"/>
              </w:rPr>
            </w:pPr>
            <w:r w:rsidRPr="00893657">
              <w:rPr>
                <w:rFonts w:asciiTheme="minorHAnsi" w:hAnsiTheme="minorHAnsi" w:cstheme="minorHAnsi"/>
                <w:sz w:val="22"/>
                <w:szCs w:val="22"/>
              </w:rPr>
              <w:t>In English, we are reading</w:t>
            </w:r>
            <w:r w:rsidRPr="00765A70">
              <w:rPr>
                <w:rFonts w:asciiTheme="minorHAnsi" w:hAnsiTheme="minorHAnsi" w:cstheme="minorHAnsi"/>
                <w:i/>
                <w:sz w:val="22"/>
                <w:szCs w:val="22"/>
              </w:rPr>
              <w:t xml:space="preserve"> </w:t>
            </w:r>
            <w:r w:rsidR="00765A70" w:rsidRPr="00765A70">
              <w:rPr>
                <w:rFonts w:asciiTheme="minorHAnsi" w:hAnsiTheme="minorHAnsi" w:cstheme="minorHAnsi"/>
                <w:i/>
                <w:sz w:val="22"/>
                <w:szCs w:val="22"/>
              </w:rPr>
              <w:t>How to Train your Dragon</w:t>
            </w:r>
            <w:r w:rsidR="00765A70">
              <w:rPr>
                <w:rFonts w:asciiTheme="minorHAnsi" w:hAnsiTheme="minorHAnsi" w:cstheme="minorHAnsi"/>
                <w:i/>
                <w:sz w:val="22"/>
                <w:szCs w:val="22"/>
              </w:rPr>
              <w:t xml:space="preserve"> </w:t>
            </w:r>
            <w:r w:rsidR="00765A70">
              <w:rPr>
                <w:rFonts w:asciiTheme="minorHAnsi" w:hAnsiTheme="minorHAnsi" w:cstheme="minorHAnsi"/>
                <w:sz w:val="22"/>
                <w:szCs w:val="22"/>
              </w:rPr>
              <w:t>by Cressida Cowell.</w:t>
            </w:r>
          </w:p>
          <w:p w:rsidR="00186B02" w:rsidRPr="00186B02" w:rsidRDefault="00186B02" w:rsidP="00614B00">
            <w:pPr>
              <w:rPr>
                <w:rFonts w:asciiTheme="minorHAnsi" w:hAnsiTheme="minorHAnsi" w:cstheme="minorHAnsi"/>
                <w:sz w:val="22"/>
                <w:szCs w:val="22"/>
              </w:rPr>
            </w:pPr>
          </w:p>
          <w:p w:rsidR="000813FB" w:rsidRPr="00893657" w:rsidRDefault="00833C35" w:rsidP="00614B00">
            <w:pPr>
              <w:rPr>
                <w:rFonts w:asciiTheme="minorHAnsi" w:hAnsiTheme="minorHAnsi" w:cstheme="minorHAnsi"/>
                <w:sz w:val="22"/>
                <w:szCs w:val="22"/>
              </w:rPr>
            </w:pPr>
            <w:r w:rsidRPr="00893657">
              <w:rPr>
                <w:rFonts w:asciiTheme="minorHAnsi" w:hAnsiTheme="minorHAnsi" w:cstheme="minorHAnsi"/>
                <w:sz w:val="22"/>
                <w:szCs w:val="22"/>
              </w:rPr>
              <w:t xml:space="preserve">We will </w:t>
            </w:r>
            <w:r w:rsidR="00765A70">
              <w:rPr>
                <w:rFonts w:asciiTheme="minorHAnsi" w:hAnsiTheme="minorHAnsi" w:cstheme="minorHAnsi"/>
                <w:sz w:val="22"/>
                <w:szCs w:val="22"/>
              </w:rPr>
              <w:t xml:space="preserve">be refining all the skills we have learnt so far in year three. This will include </w:t>
            </w:r>
            <w:r w:rsidR="00661F6B">
              <w:rPr>
                <w:rFonts w:asciiTheme="minorHAnsi" w:hAnsiTheme="minorHAnsi" w:cstheme="minorHAnsi"/>
                <w:sz w:val="22"/>
                <w:szCs w:val="22"/>
              </w:rPr>
              <w:t>consistently applying</w:t>
            </w:r>
            <w:r w:rsidR="00765A70">
              <w:rPr>
                <w:rFonts w:asciiTheme="minorHAnsi" w:hAnsiTheme="minorHAnsi" w:cstheme="minorHAnsi"/>
                <w:sz w:val="22"/>
                <w:szCs w:val="22"/>
              </w:rPr>
              <w:t xml:space="preserve"> the full range of known punctuation, using conjunctions, correct tenses and writing beautiful setting and character descriptions using our widening vocabulary.</w:t>
            </w:r>
          </w:p>
          <w:p w:rsidR="00561992" w:rsidRPr="00893657" w:rsidRDefault="00561992" w:rsidP="00614B00">
            <w:pPr>
              <w:rPr>
                <w:rFonts w:asciiTheme="minorHAnsi" w:hAnsiTheme="minorHAnsi" w:cstheme="minorHAnsi"/>
                <w:sz w:val="22"/>
                <w:szCs w:val="22"/>
              </w:rPr>
            </w:pPr>
          </w:p>
          <w:p w:rsidR="000813FB" w:rsidRPr="00893657" w:rsidRDefault="000813FB" w:rsidP="00EB5309">
            <w:pPr>
              <w:rPr>
                <w:rFonts w:asciiTheme="minorHAnsi" w:hAnsiTheme="minorHAnsi" w:cstheme="minorHAnsi"/>
                <w:sz w:val="22"/>
                <w:szCs w:val="22"/>
              </w:rPr>
            </w:pPr>
            <w:r w:rsidRPr="00893657">
              <w:rPr>
                <w:rFonts w:asciiTheme="minorHAnsi" w:hAnsiTheme="minorHAnsi" w:cstheme="minorHAnsi"/>
                <w:sz w:val="22"/>
                <w:szCs w:val="22"/>
              </w:rPr>
              <w:t xml:space="preserve">In reading we will </w:t>
            </w:r>
            <w:r w:rsidR="00186B02">
              <w:rPr>
                <w:rFonts w:asciiTheme="minorHAnsi" w:hAnsiTheme="minorHAnsi" w:cstheme="minorHAnsi"/>
                <w:sz w:val="22"/>
                <w:szCs w:val="22"/>
              </w:rPr>
              <w:t xml:space="preserve">be combining oracy skills and our use of the six thinking hats to refine </w:t>
            </w:r>
            <w:r w:rsidRPr="00893657">
              <w:rPr>
                <w:rFonts w:asciiTheme="minorHAnsi" w:hAnsiTheme="minorHAnsi" w:cstheme="minorHAnsi"/>
                <w:sz w:val="22"/>
                <w:szCs w:val="22"/>
              </w:rPr>
              <w:t>our comprehension skills.</w:t>
            </w:r>
          </w:p>
          <w:p w:rsidR="000813FB" w:rsidRPr="00893657" w:rsidRDefault="000813FB" w:rsidP="00833C35">
            <w:pPr>
              <w:rPr>
                <w:rFonts w:asciiTheme="minorHAnsi" w:hAnsiTheme="minorHAnsi" w:cstheme="minorHAnsi"/>
                <w:sz w:val="22"/>
                <w:szCs w:val="22"/>
              </w:rPr>
            </w:pPr>
            <w:r w:rsidRPr="00893657">
              <w:rPr>
                <w:rFonts w:asciiTheme="minorHAnsi" w:hAnsiTheme="minorHAnsi" w:cstheme="minorHAnsi"/>
                <w:sz w:val="22"/>
                <w:szCs w:val="22"/>
              </w:rPr>
              <w:t xml:space="preserve">In spelling we will be </w:t>
            </w:r>
            <w:r w:rsidR="00833C35" w:rsidRPr="00893657">
              <w:rPr>
                <w:rFonts w:asciiTheme="minorHAnsi" w:hAnsiTheme="minorHAnsi" w:cstheme="minorHAnsi"/>
                <w:sz w:val="22"/>
                <w:szCs w:val="22"/>
              </w:rPr>
              <w:t>learning to spell</w:t>
            </w:r>
            <w:r w:rsidRPr="00893657">
              <w:rPr>
                <w:rFonts w:asciiTheme="minorHAnsi" w:hAnsiTheme="minorHAnsi" w:cstheme="minorHAnsi"/>
                <w:sz w:val="22"/>
                <w:szCs w:val="22"/>
              </w:rPr>
              <w:t xml:space="preserve"> year 3 and 4 words.</w:t>
            </w:r>
            <w:r w:rsidR="009301E6" w:rsidRPr="00893657">
              <w:rPr>
                <w:noProof/>
                <w:sz w:val="22"/>
                <w:szCs w:val="22"/>
              </w:rPr>
              <w:t xml:space="preserve"> </w:t>
            </w:r>
          </w:p>
        </w:tc>
        <w:tc>
          <w:tcPr>
            <w:tcW w:w="5670" w:type="dxa"/>
            <w:gridSpan w:val="2"/>
            <w:vMerge w:val="restart"/>
          </w:tcPr>
          <w:p w:rsidR="000813FB" w:rsidRPr="00893657" w:rsidRDefault="000813FB">
            <w:pPr>
              <w:rPr>
                <w:rFonts w:ascii="Gill Sans MT" w:hAnsi="Gill Sans MT"/>
                <w:b/>
                <w:sz w:val="22"/>
                <w:szCs w:val="22"/>
                <w:u w:val="single"/>
              </w:rPr>
            </w:pPr>
            <w:r w:rsidRPr="00893657">
              <w:rPr>
                <w:noProof/>
                <w:sz w:val="22"/>
                <w:szCs w:val="22"/>
              </w:rPr>
              <w:drawing>
                <wp:anchor distT="0" distB="0" distL="114300" distR="114300" simplePos="0" relativeHeight="251716608" behindDoc="1" locked="0" layoutInCell="1" allowOverlap="1" wp14:anchorId="5947FA2C" wp14:editId="395558BB">
                  <wp:simplePos x="0" y="0"/>
                  <wp:positionH relativeFrom="column">
                    <wp:posOffset>2757170</wp:posOffset>
                  </wp:positionH>
                  <wp:positionV relativeFrom="paragraph">
                    <wp:posOffset>83820</wp:posOffset>
                  </wp:positionV>
                  <wp:extent cx="680357" cy="714375"/>
                  <wp:effectExtent l="19050" t="19050" r="24765" b="9525"/>
                  <wp:wrapTight wrapText="bothSides">
                    <wp:wrapPolygon edited="0">
                      <wp:start x="-605" y="-576"/>
                      <wp:lineTo x="-605" y="21312"/>
                      <wp:lineTo x="21782" y="21312"/>
                      <wp:lineTo x="21782" y="-576"/>
                      <wp:lineTo x="-605" y="-57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0357" cy="714375"/>
                          </a:xfrm>
                          <a:prstGeom prst="rect">
                            <a:avLst/>
                          </a:prstGeom>
                          <a:ln>
                            <a:solidFill>
                              <a:schemeClr val="accent1"/>
                            </a:solidFill>
                          </a:ln>
                        </pic:spPr>
                      </pic:pic>
                    </a:graphicData>
                  </a:graphic>
                </wp:anchor>
              </w:drawing>
            </w:r>
          </w:p>
          <w:p w:rsidR="000813FB" w:rsidRDefault="000813FB" w:rsidP="00614B00">
            <w:pPr>
              <w:rPr>
                <w:rFonts w:asciiTheme="minorHAnsi" w:hAnsiTheme="minorHAnsi" w:cstheme="minorHAnsi"/>
                <w:b/>
                <w:sz w:val="22"/>
                <w:szCs w:val="22"/>
                <w:u w:val="single"/>
              </w:rPr>
            </w:pPr>
            <w:r w:rsidRPr="00893657">
              <w:rPr>
                <w:rFonts w:asciiTheme="minorHAnsi" w:hAnsiTheme="minorHAnsi" w:cstheme="minorHAnsi"/>
                <w:b/>
                <w:sz w:val="22"/>
                <w:szCs w:val="22"/>
                <w:u w:val="single"/>
              </w:rPr>
              <w:t>Maths</w:t>
            </w:r>
          </w:p>
          <w:p w:rsidR="00186B02" w:rsidRPr="00893657" w:rsidRDefault="00186B02" w:rsidP="00614B00">
            <w:pPr>
              <w:rPr>
                <w:rFonts w:asciiTheme="minorHAnsi" w:hAnsiTheme="minorHAnsi" w:cstheme="minorHAnsi"/>
                <w:b/>
                <w:sz w:val="22"/>
                <w:szCs w:val="22"/>
                <w:u w:val="single"/>
              </w:rPr>
            </w:pPr>
          </w:p>
          <w:p w:rsidR="000813FB" w:rsidRDefault="000813FB" w:rsidP="00614B00">
            <w:pPr>
              <w:rPr>
                <w:rFonts w:asciiTheme="minorHAnsi" w:hAnsiTheme="minorHAnsi" w:cstheme="minorHAnsi"/>
                <w:sz w:val="22"/>
                <w:szCs w:val="22"/>
              </w:rPr>
            </w:pPr>
            <w:r w:rsidRPr="00893657">
              <w:rPr>
                <w:rFonts w:asciiTheme="minorHAnsi" w:hAnsiTheme="minorHAnsi" w:cstheme="minorHAnsi"/>
                <w:sz w:val="22"/>
                <w:szCs w:val="22"/>
              </w:rPr>
              <w:t>In maths</w:t>
            </w:r>
            <w:r w:rsidR="00C45A2D">
              <w:rPr>
                <w:rFonts w:asciiTheme="minorHAnsi" w:hAnsiTheme="minorHAnsi" w:cstheme="minorHAnsi"/>
                <w:sz w:val="22"/>
                <w:szCs w:val="22"/>
              </w:rPr>
              <w:t xml:space="preserve"> with Miss Inman</w:t>
            </w:r>
            <w:r w:rsidRPr="00893657">
              <w:rPr>
                <w:rFonts w:asciiTheme="minorHAnsi" w:hAnsiTheme="minorHAnsi" w:cstheme="minorHAnsi"/>
                <w:sz w:val="22"/>
                <w:szCs w:val="22"/>
              </w:rPr>
              <w:t xml:space="preserve"> this term we </w:t>
            </w:r>
            <w:r w:rsidR="00186B02">
              <w:rPr>
                <w:rFonts w:asciiTheme="minorHAnsi" w:hAnsiTheme="minorHAnsi" w:cstheme="minorHAnsi"/>
                <w:sz w:val="22"/>
                <w:szCs w:val="22"/>
              </w:rPr>
              <w:t xml:space="preserve">will be </w:t>
            </w:r>
            <w:r w:rsidR="00186B02" w:rsidRPr="00186B02">
              <w:rPr>
                <w:rFonts w:asciiTheme="minorHAnsi" w:hAnsiTheme="minorHAnsi" w:cstheme="minorHAnsi"/>
                <w:sz w:val="22"/>
                <w:szCs w:val="22"/>
              </w:rPr>
              <w:t>learn</w:t>
            </w:r>
            <w:r w:rsidR="00186B02">
              <w:rPr>
                <w:rFonts w:asciiTheme="minorHAnsi" w:hAnsiTheme="minorHAnsi" w:cstheme="minorHAnsi"/>
                <w:sz w:val="22"/>
                <w:szCs w:val="22"/>
              </w:rPr>
              <w:t xml:space="preserve">ing </w:t>
            </w:r>
            <w:r w:rsidR="00765A70">
              <w:rPr>
                <w:rFonts w:asciiTheme="minorHAnsi" w:hAnsiTheme="minorHAnsi" w:cstheme="minorHAnsi"/>
                <w:sz w:val="22"/>
                <w:szCs w:val="22"/>
              </w:rPr>
              <w:t xml:space="preserve">about fractions. </w:t>
            </w:r>
            <w:r w:rsidR="00186B02">
              <w:rPr>
                <w:rFonts w:asciiTheme="minorHAnsi" w:hAnsiTheme="minorHAnsi" w:cstheme="minorHAnsi"/>
                <w:sz w:val="22"/>
                <w:szCs w:val="22"/>
              </w:rPr>
              <w:t xml:space="preserve"> </w:t>
            </w:r>
            <w:r w:rsidR="00765A70">
              <w:rPr>
                <w:rFonts w:asciiTheme="minorHAnsi" w:hAnsiTheme="minorHAnsi" w:cstheme="minorHAnsi"/>
                <w:sz w:val="22"/>
                <w:szCs w:val="22"/>
              </w:rPr>
              <w:t>We will start by recapping halves quarters and thirds and then move onto tenths and equivalent fractions which are new to us.</w:t>
            </w:r>
          </w:p>
          <w:p w:rsidR="00661F6B" w:rsidRDefault="00661F6B" w:rsidP="00614B00">
            <w:pPr>
              <w:rPr>
                <w:rFonts w:asciiTheme="minorHAnsi" w:hAnsiTheme="minorHAnsi" w:cstheme="minorHAnsi"/>
                <w:sz w:val="22"/>
                <w:szCs w:val="22"/>
              </w:rPr>
            </w:pPr>
          </w:p>
          <w:p w:rsidR="00C45A2D" w:rsidRPr="00893657" w:rsidRDefault="00765A70" w:rsidP="00614B00">
            <w:pPr>
              <w:rPr>
                <w:rFonts w:asciiTheme="minorHAnsi" w:hAnsiTheme="minorHAnsi" w:cstheme="minorHAnsi"/>
                <w:sz w:val="22"/>
                <w:szCs w:val="22"/>
              </w:rPr>
            </w:pPr>
            <w:r>
              <w:rPr>
                <w:rFonts w:asciiTheme="minorHAnsi" w:hAnsiTheme="minorHAnsi" w:cstheme="minorHAnsi"/>
                <w:sz w:val="22"/>
                <w:szCs w:val="22"/>
              </w:rPr>
              <w:t>In mini maths we are looking at using methods to add 2 digit and 1 digit numbers mentally</w:t>
            </w:r>
            <w:r w:rsidR="00186B02">
              <w:rPr>
                <w:rFonts w:asciiTheme="minorHAnsi" w:hAnsiTheme="minorHAnsi" w:cstheme="minorHAnsi"/>
                <w:sz w:val="22"/>
                <w:szCs w:val="22"/>
              </w:rPr>
              <w:t>.</w:t>
            </w:r>
          </w:p>
        </w:tc>
        <w:tc>
          <w:tcPr>
            <w:tcW w:w="3170" w:type="dxa"/>
          </w:tcPr>
          <w:p w:rsidR="000813FB" w:rsidRPr="00893657" w:rsidRDefault="00E867F6" w:rsidP="000813FB">
            <w:pPr>
              <w:rPr>
                <w:rFonts w:asciiTheme="minorHAnsi" w:hAnsiTheme="minorHAnsi" w:cstheme="minorHAnsi"/>
                <w:b/>
                <w:sz w:val="22"/>
                <w:szCs w:val="22"/>
                <w:u w:val="single"/>
              </w:rPr>
            </w:pPr>
            <w:r w:rsidRPr="00893657">
              <w:rPr>
                <w:noProof/>
                <w:sz w:val="22"/>
                <w:szCs w:val="22"/>
              </w:rPr>
              <w:drawing>
                <wp:anchor distT="0" distB="0" distL="114300" distR="114300" simplePos="0" relativeHeight="251715584" behindDoc="0" locked="0" layoutInCell="1" allowOverlap="1" wp14:anchorId="1A39C33F" wp14:editId="3503FC0A">
                  <wp:simplePos x="0" y="0"/>
                  <wp:positionH relativeFrom="column">
                    <wp:posOffset>1023695</wp:posOffset>
                  </wp:positionH>
                  <wp:positionV relativeFrom="paragraph">
                    <wp:posOffset>108660</wp:posOffset>
                  </wp:positionV>
                  <wp:extent cx="564515" cy="564515"/>
                  <wp:effectExtent l="19050" t="19050" r="26035" b="26035"/>
                  <wp:wrapThrough wrapText="bothSides">
                    <wp:wrapPolygon edited="0">
                      <wp:start x="-729" y="-729"/>
                      <wp:lineTo x="-729" y="21867"/>
                      <wp:lineTo x="21867" y="21867"/>
                      <wp:lineTo x="21867" y="-729"/>
                      <wp:lineTo x="-729" y="-729"/>
                    </wp:wrapPolygon>
                  </wp:wrapThrough>
                  <wp:docPr id="7" name="Picture 7" descr="Image result for i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pa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0813FB" w:rsidRPr="00893657">
              <w:rPr>
                <w:rFonts w:asciiTheme="minorHAnsi" w:hAnsiTheme="minorHAnsi" w:cstheme="minorHAnsi"/>
                <w:b/>
                <w:sz w:val="22"/>
                <w:szCs w:val="22"/>
                <w:u w:val="single"/>
              </w:rPr>
              <w:t>Computing</w:t>
            </w:r>
          </w:p>
          <w:p w:rsidR="000813FB" w:rsidRPr="00893657" w:rsidRDefault="000813FB" w:rsidP="00765A70">
            <w:pPr>
              <w:pStyle w:val="bulletundertext"/>
              <w:numPr>
                <w:ilvl w:val="0"/>
                <w:numId w:val="0"/>
              </w:numPr>
              <w:spacing w:after="0" w:line="240" w:lineRule="auto"/>
              <w:ind w:left="357" w:hanging="357"/>
              <w:rPr>
                <w:sz w:val="22"/>
                <w:szCs w:val="22"/>
              </w:rPr>
            </w:pPr>
            <w:r w:rsidRPr="00893657">
              <w:rPr>
                <w:rFonts w:asciiTheme="minorHAnsi" w:hAnsiTheme="minorHAnsi" w:cstheme="minorHAnsi"/>
                <w:sz w:val="22"/>
                <w:szCs w:val="22"/>
              </w:rPr>
              <w:t xml:space="preserve">In computing this term we will be looking </w:t>
            </w:r>
            <w:r w:rsidR="00186B02">
              <w:rPr>
                <w:rFonts w:asciiTheme="minorHAnsi" w:hAnsiTheme="minorHAnsi" w:cstheme="minorHAnsi"/>
                <w:sz w:val="22"/>
                <w:szCs w:val="22"/>
              </w:rPr>
              <w:t xml:space="preserve">at </w:t>
            </w:r>
            <w:r w:rsidR="00765A70">
              <w:rPr>
                <w:rFonts w:asciiTheme="minorHAnsi" w:hAnsiTheme="minorHAnsi" w:cstheme="minorHAnsi"/>
                <w:i/>
                <w:sz w:val="22"/>
                <w:szCs w:val="22"/>
              </w:rPr>
              <w:t>photo editing.</w:t>
            </w:r>
          </w:p>
        </w:tc>
      </w:tr>
      <w:tr w:rsidR="000813FB" w:rsidRPr="000813FB" w:rsidTr="009373E7">
        <w:trPr>
          <w:trHeight w:val="1610"/>
        </w:trPr>
        <w:tc>
          <w:tcPr>
            <w:tcW w:w="6658" w:type="dxa"/>
            <w:gridSpan w:val="3"/>
            <w:vMerge/>
          </w:tcPr>
          <w:p w:rsidR="000813FB" w:rsidRPr="00893657" w:rsidRDefault="000813FB" w:rsidP="00614B00">
            <w:pPr>
              <w:rPr>
                <w:rFonts w:asciiTheme="minorHAnsi" w:hAnsiTheme="minorHAnsi" w:cstheme="minorHAnsi"/>
                <w:b/>
                <w:sz w:val="22"/>
                <w:szCs w:val="22"/>
                <w:u w:val="single"/>
              </w:rPr>
            </w:pPr>
          </w:p>
        </w:tc>
        <w:tc>
          <w:tcPr>
            <w:tcW w:w="5670" w:type="dxa"/>
            <w:gridSpan w:val="2"/>
            <w:vMerge/>
          </w:tcPr>
          <w:p w:rsidR="000813FB" w:rsidRPr="00893657" w:rsidRDefault="000813FB">
            <w:pPr>
              <w:rPr>
                <w:noProof/>
                <w:sz w:val="22"/>
                <w:szCs w:val="22"/>
              </w:rPr>
            </w:pPr>
          </w:p>
        </w:tc>
        <w:tc>
          <w:tcPr>
            <w:tcW w:w="3170" w:type="dxa"/>
          </w:tcPr>
          <w:p w:rsidR="000813FB" w:rsidRPr="00893657" w:rsidRDefault="00E867F6" w:rsidP="000813FB">
            <w:pPr>
              <w:rPr>
                <w:rFonts w:asciiTheme="minorHAnsi" w:hAnsiTheme="minorHAnsi" w:cstheme="minorHAnsi"/>
                <w:b/>
                <w:sz w:val="22"/>
                <w:szCs w:val="22"/>
                <w:u w:val="single"/>
              </w:rPr>
            </w:pPr>
            <w:r w:rsidRPr="00893657">
              <w:rPr>
                <w:noProof/>
                <w:sz w:val="22"/>
                <w:szCs w:val="22"/>
              </w:rPr>
              <w:drawing>
                <wp:anchor distT="0" distB="0" distL="114300" distR="114300" simplePos="0" relativeHeight="251719680" behindDoc="1" locked="0" layoutInCell="1" allowOverlap="1" wp14:anchorId="74E8CF4A" wp14:editId="22654AE9">
                  <wp:simplePos x="0" y="0"/>
                  <wp:positionH relativeFrom="column">
                    <wp:posOffset>1115545</wp:posOffset>
                  </wp:positionH>
                  <wp:positionV relativeFrom="paragraph">
                    <wp:posOffset>123190</wp:posOffset>
                  </wp:positionV>
                  <wp:extent cx="436880" cy="384810"/>
                  <wp:effectExtent l="19050" t="19050" r="20320" b="15240"/>
                  <wp:wrapTight wrapText="bothSides">
                    <wp:wrapPolygon edited="0">
                      <wp:start x="-942" y="-1069"/>
                      <wp:lineTo x="-942" y="21386"/>
                      <wp:lineTo x="21663" y="21386"/>
                      <wp:lineTo x="21663" y="-1069"/>
                      <wp:lineTo x="-942" y="-10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880" cy="3848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93657">
              <w:rPr>
                <w:rFonts w:asciiTheme="minorHAnsi" w:hAnsiTheme="minorHAnsi" w:cstheme="minorHAnsi"/>
                <w:b/>
                <w:sz w:val="22"/>
                <w:szCs w:val="22"/>
                <w:u w:val="single"/>
              </w:rPr>
              <w:t>RE</w:t>
            </w:r>
          </w:p>
          <w:p w:rsidR="00E867F6" w:rsidRPr="00893657" w:rsidRDefault="00E867F6" w:rsidP="009373E7">
            <w:pPr>
              <w:rPr>
                <w:rFonts w:asciiTheme="minorHAnsi" w:hAnsiTheme="minorHAnsi" w:cstheme="minorHAnsi"/>
                <w:sz w:val="22"/>
                <w:szCs w:val="22"/>
              </w:rPr>
            </w:pPr>
            <w:r w:rsidRPr="00893657">
              <w:rPr>
                <w:rFonts w:asciiTheme="minorHAnsi" w:hAnsiTheme="minorHAnsi" w:cstheme="minorHAnsi"/>
                <w:sz w:val="22"/>
                <w:szCs w:val="22"/>
              </w:rPr>
              <w:t>We</w:t>
            </w:r>
            <w:r w:rsidR="00561992" w:rsidRPr="00893657">
              <w:rPr>
                <w:rFonts w:asciiTheme="minorHAnsi" w:hAnsiTheme="minorHAnsi" w:cstheme="minorHAnsi"/>
                <w:sz w:val="22"/>
                <w:szCs w:val="22"/>
              </w:rPr>
              <w:t xml:space="preserve"> will be thinking about </w:t>
            </w:r>
            <w:r w:rsidR="009373E7">
              <w:rPr>
                <w:rFonts w:asciiTheme="minorHAnsi" w:hAnsiTheme="minorHAnsi" w:cstheme="minorHAnsi"/>
                <w:sz w:val="22"/>
                <w:szCs w:val="22"/>
              </w:rPr>
              <w:t>special buildings.</w:t>
            </w:r>
          </w:p>
        </w:tc>
      </w:tr>
      <w:tr w:rsidR="00F71084" w:rsidRPr="000813FB" w:rsidTr="009373E7">
        <w:trPr>
          <w:trHeight w:val="1890"/>
        </w:trPr>
        <w:tc>
          <w:tcPr>
            <w:tcW w:w="2830" w:type="dxa"/>
            <w:vMerge w:val="restart"/>
          </w:tcPr>
          <w:p w:rsidR="00C45A2D" w:rsidRDefault="009373E7" w:rsidP="00B247C7">
            <w:pPr>
              <w:rPr>
                <w:rFonts w:asciiTheme="minorHAnsi" w:hAnsiTheme="minorHAnsi" w:cstheme="minorHAnsi"/>
                <w:b/>
                <w:sz w:val="22"/>
                <w:szCs w:val="22"/>
                <w:u w:val="single"/>
              </w:rPr>
            </w:pPr>
            <w:r w:rsidRPr="00893657">
              <w:rPr>
                <w:rFonts w:asciiTheme="minorHAnsi" w:hAnsiTheme="minorHAnsi" w:cstheme="minorHAnsi"/>
                <w:b/>
                <w:sz w:val="22"/>
                <w:szCs w:val="22"/>
                <w:u w:val="single"/>
              </w:rPr>
              <w:t>Music</w:t>
            </w:r>
          </w:p>
          <w:p w:rsidR="009373E7" w:rsidRDefault="009373E7" w:rsidP="00B247C7">
            <w:pPr>
              <w:rPr>
                <w:rFonts w:asciiTheme="minorHAnsi" w:hAnsiTheme="minorHAnsi" w:cstheme="minorHAnsi"/>
                <w:sz w:val="22"/>
                <w:szCs w:val="22"/>
              </w:rPr>
            </w:pPr>
            <w:r w:rsidRPr="00893657">
              <w:rPr>
                <w:rFonts w:asciiTheme="minorHAnsi" w:hAnsiTheme="minorHAnsi" w:cstheme="minorHAnsi"/>
                <w:sz w:val="22"/>
                <w:szCs w:val="22"/>
              </w:rPr>
              <w:t xml:space="preserve">In music we will be looking at </w:t>
            </w:r>
            <w:r w:rsidR="00765A70">
              <w:rPr>
                <w:rFonts w:asciiTheme="minorHAnsi" w:hAnsiTheme="minorHAnsi" w:cstheme="minorHAnsi"/>
                <w:i/>
                <w:sz w:val="22"/>
                <w:szCs w:val="22"/>
              </w:rPr>
              <w:t xml:space="preserve">composing. </w:t>
            </w:r>
            <w:r w:rsidR="00765A70">
              <w:rPr>
                <w:rFonts w:asciiTheme="minorHAnsi" w:hAnsiTheme="minorHAnsi" w:cstheme="minorHAnsi"/>
                <w:sz w:val="22"/>
                <w:szCs w:val="22"/>
              </w:rPr>
              <w:t>We will be working on composing our own songs based on haiku poems.</w:t>
            </w:r>
          </w:p>
          <w:p w:rsidR="00765A70" w:rsidRPr="00893657" w:rsidRDefault="00765A70" w:rsidP="00B247C7">
            <w:pPr>
              <w:rPr>
                <w:rFonts w:asciiTheme="minorHAnsi" w:hAnsiTheme="minorHAnsi" w:cstheme="minorHAnsi"/>
                <w:sz w:val="22"/>
                <w:szCs w:val="22"/>
              </w:rPr>
            </w:pPr>
            <w:r>
              <w:rPr>
                <w:noProof/>
              </w:rPr>
              <w:drawing>
                <wp:inline distT="0" distB="0" distL="0" distR="0" wp14:anchorId="392F1CAC" wp14:editId="0629FCCC">
                  <wp:extent cx="1485900" cy="1362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5900" cy="1362075"/>
                          </a:xfrm>
                          <a:prstGeom prst="rect">
                            <a:avLst/>
                          </a:prstGeom>
                        </pic:spPr>
                      </pic:pic>
                    </a:graphicData>
                  </a:graphic>
                </wp:inline>
              </w:drawing>
            </w:r>
          </w:p>
        </w:tc>
        <w:tc>
          <w:tcPr>
            <w:tcW w:w="3686" w:type="dxa"/>
            <w:vMerge w:val="restart"/>
          </w:tcPr>
          <w:p w:rsidR="00F71084" w:rsidRPr="009373E7" w:rsidRDefault="00C43D9E" w:rsidP="00893657">
            <w:pPr>
              <w:rPr>
                <w:rFonts w:ascii="Gill Sans MT" w:hAnsi="Gill Sans MT"/>
                <w:b/>
                <w:sz w:val="22"/>
                <w:szCs w:val="22"/>
                <w:u w:val="single"/>
              </w:rPr>
            </w:pPr>
            <w:r w:rsidRPr="00893657">
              <w:rPr>
                <w:noProof/>
                <w:sz w:val="22"/>
                <w:szCs w:val="22"/>
              </w:rPr>
              <w:drawing>
                <wp:anchor distT="0" distB="0" distL="114300" distR="114300" simplePos="0" relativeHeight="251747328" behindDoc="1" locked="0" layoutInCell="1" allowOverlap="1" wp14:anchorId="1F024AE7" wp14:editId="360032B8">
                  <wp:simplePos x="0" y="0"/>
                  <wp:positionH relativeFrom="column">
                    <wp:posOffset>-635</wp:posOffset>
                  </wp:positionH>
                  <wp:positionV relativeFrom="paragraph">
                    <wp:posOffset>66675</wp:posOffset>
                  </wp:positionV>
                  <wp:extent cx="1219200" cy="604520"/>
                  <wp:effectExtent l="19050" t="19050" r="19050" b="24130"/>
                  <wp:wrapTight wrapText="bothSides">
                    <wp:wrapPolygon edited="0">
                      <wp:start x="-338" y="-681"/>
                      <wp:lineTo x="-338" y="21782"/>
                      <wp:lineTo x="21600" y="21782"/>
                      <wp:lineTo x="21600" y="-681"/>
                      <wp:lineTo x="-338" y="-68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19200" cy="6045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71084" w:rsidRPr="00893657">
              <w:rPr>
                <w:rFonts w:asciiTheme="minorHAnsi" w:hAnsiTheme="minorHAnsi" w:cstheme="minorHAnsi"/>
                <w:b/>
                <w:sz w:val="22"/>
                <w:szCs w:val="22"/>
                <w:u w:val="single"/>
              </w:rPr>
              <w:t xml:space="preserve">Science </w:t>
            </w:r>
          </w:p>
          <w:p w:rsidR="00F71084" w:rsidRPr="00893657" w:rsidRDefault="00F71084" w:rsidP="009373E7">
            <w:pPr>
              <w:rPr>
                <w:rFonts w:asciiTheme="minorHAnsi" w:hAnsiTheme="minorHAnsi" w:cstheme="minorHAnsi"/>
                <w:sz w:val="22"/>
                <w:szCs w:val="22"/>
              </w:rPr>
            </w:pPr>
            <w:r w:rsidRPr="00893657">
              <w:rPr>
                <w:rFonts w:asciiTheme="minorHAnsi" w:hAnsiTheme="minorHAnsi" w:cstheme="minorHAnsi"/>
                <w:sz w:val="22"/>
                <w:szCs w:val="22"/>
              </w:rPr>
              <w:t>This term,</w:t>
            </w:r>
            <w:r w:rsidR="00B247C7">
              <w:rPr>
                <w:rFonts w:asciiTheme="minorHAnsi" w:hAnsiTheme="minorHAnsi" w:cstheme="minorHAnsi"/>
                <w:sz w:val="22"/>
                <w:szCs w:val="22"/>
              </w:rPr>
              <w:t xml:space="preserve"> we are going to </w:t>
            </w:r>
            <w:r w:rsidR="009373E7">
              <w:rPr>
                <w:rFonts w:asciiTheme="minorHAnsi" w:hAnsiTheme="minorHAnsi" w:cstheme="minorHAnsi"/>
                <w:sz w:val="22"/>
                <w:szCs w:val="22"/>
              </w:rPr>
              <w:t xml:space="preserve">continue our topic of </w:t>
            </w:r>
            <w:r w:rsidR="009373E7">
              <w:rPr>
                <w:rFonts w:asciiTheme="minorHAnsi" w:hAnsiTheme="minorHAnsi" w:cstheme="minorHAnsi"/>
                <w:i/>
                <w:sz w:val="22"/>
                <w:szCs w:val="22"/>
              </w:rPr>
              <w:t xml:space="preserve">plants </w:t>
            </w:r>
            <w:r w:rsidR="009373E7">
              <w:rPr>
                <w:rFonts w:asciiTheme="minorHAnsi" w:hAnsiTheme="minorHAnsi" w:cstheme="minorHAnsi"/>
                <w:sz w:val="22"/>
                <w:szCs w:val="22"/>
              </w:rPr>
              <w:t xml:space="preserve">and then </w:t>
            </w:r>
            <w:r w:rsidR="00B247C7">
              <w:rPr>
                <w:rFonts w:asciiTheme="minorHAnsi" w:hAnsiTheme="minorHAnsi" w:cstheme="minorHAnsi"/>
                <w:sz w:val="22"/>
                <w:szCs w:val="22"/>
              </w:rPr>
              <w:t>reca</w:t>
            </w:r>
            <w:r w:rsidR="009373E7">
              <w:rPr>
                <w:rFonts w:asciiTheme="minorHAnsi" w:hAnsiTheme="minorHAnsi" w:cstheme="minorHAnsi"/>
                <w:sz w:val="22"/>
                <w:szCs w:val="22"/>
              </w:rPr>
              <w:t>p some of our previous learning.</w:t>
            </w:r>
            <w:r w:rsidRPr="00893657">
              <w:rPr>
                <w:rFonts w:asciiTheme="minorHAnsi" w:hAnsiTheme="minorHAnsi" w:cstheme="minorHAnsi"/>
                <w:sz w:val="22"/>
                <w:szCs w:val="22"/>
              </w:rPr>
              <w:t xml:space="preserve"> We will study this with </w:t>
            </w:r>
            <w:r w:rsidR="00B247C7">
              <w:rPr>
                <w:rFonts w:asciiTheme="minorHAnsi" w:hAnsiTheme="minorHAnsi" w:cstheme="minorHAnsi"/>
                <w:sz w:val="22"/>
                <w:szCs w:val="22"/>
              </w:rPr>
              <w:t xml:space="preserve">Miss Inman on a Wednesday and </w:t>
            </w:r>
            <w:r w:rsidRPr="00893657">
              <w:rPr>
                <w:rFonts w:asciiTheme="minorHAnsi" w:hAnsiTheme="minorHAnsi" w:cstheme="minorHAnsi"/>
                <w:sz w:val="22"/>
                <w:szCs w:val="22"/>
              </w:rPr>
              <w:t xml:space="preserve">Mrs </w:t>
            </w:r>
            <w:r w:rsidR="00B247C7">
              <w:rPr>
                <w:rFonts w:asciiTheme="minorHAnsi" w:hAnsiTheme="minorHAnsi" w:cstheme="minorHAnsi"/>
                <w:sz w:val="22"/>
                <w:szCs w:val="22"/>
              </w:rPr>
              <w:t>Owereh on a Thursday.</w:t>
            </w:r>
          </w:p>
        </w:tc>
        <w:tc>
          <w:tcPr>
            <w:tcW w:w="2835" w:type="dxa"/>
            <w:gridSpan w:val="2"/>
            <w:vMerge w:val="restart"/>
          </w:tcPr>
          <w:p w:rsidR="00F71084" w:rsidRPr="00893657" w:rsidRDefault="00F71084" w:rsidP="00185437">
            <w:pPr>
              <w:rPr>
                <w:rFonts w:ascii="Gill Sans MT" w:hAnsi="Gill Sans MT"/>
                <w:sz w:val="22"/>
                <w:szCs w:val="22"/>
              </w:rPr>
            </w:pPr>
            <w:r w:rsidRPr="00893657">
              <w:rPr>
                <w:rFonts w:asciiTheme="minorHAnsi" w:hAnsiTheme="minorHAnsi" w:cstheme="minorHAnsi"/>
                <w:b/>
                <w:sz w:val="22"/>
                <w:szCs w:val="22"/>
                <w:u w:val="single"/>
              </w:rPr>
              <w:t>Art and DT</w:t>
            </w:r>
          </w:p>
          <w:p w:rsidR="00F71084" w:rsidRPr="009373E7" w:rsidRDefault="00F71084" w:rsidP="00EB5309">
            <w:pPr>
              <w:rPr>
                <w:rFonts w:asciiTheme="minorHAnsi" w:hAnsiTheme="minorHAnsi" w:cstheme="minorHAnsi"/>
                <w:sz w:val="22"/>
                <w:szCs w:val="22"/>
              </w:rPr>
            </w:pPr>
            <w:r w:rsidRPr="00893657">
              <w:rPr>
                <w:rFonts w:asciiTheme="minorHAnsi" w:hAnsiTheme="minorHAnsi" w:cstheme="minorHAnsi"/>
                <w:sz w:val="22"/>
                <w:szCs w:val="22"/>
              </w:rPr>
              <w:t>In art we are going to be</w:t>
            </w:r>
            <w:r w:rsidR="00765A70">
              <w:rPr>
                <w:rFonts w:asciiTheme="minorHAnsi" w:hAnsiTheme="minorHAnsi" w:cstheme="minorHAnsi"/>
                <w:sz w:val="22"/>
                <w:szCs w:val="22"/>
              </w:rPr>
              <w:t xml:space="preserve"> continuing to look</w:t>
            </w:r>
            <w:r w:rsidRPr="00893657">
              <w:rPr>
                <w:rFonts w:asciiTheme="minorHAnsi" w:hAnsiTheme="minorHAnsi" w:cstheme="minorHAnsi"/>
                <w:sz w:val="22"/>
                <w:szCs w:val="22"/>
              </w:rPr>
              <w:t xml:space="preserve"> at the artist and printmaker </w:t>
            </w:r>
            <w:r w:rsidR="006B52F4">
              <w:rPr>
                <w:rFonts w:asciiTheme="minorHAnsi" w:hAnsiTheme="minorHAnsi" w:cstheme="minorHAnsi"/>
                <w:i/>
                <w:sz w:val="22"/>
                <w:szCs w:val="22"/>
              </w:rPr>
              <w:t>Mark He</w:t>
            </w:r>
            <w:bookmarkStart w:id="0" w:name="_GoBack"/>
            <w:bookmarkEnd w:id="0"/>
            <w:r w:rsidR="006B52F4">
              <w:rPr>
                <w:rFonts w:asciiTheme="minorHAnsi" w:hAnsiTheme="minorHAnsi" w:cstheme="minorHAnsi"/>
                <w:i/>
                <w:sz w:val="22"/>
                <w:szCs w:val="22"/>
              </w:rPr>
              <w:t>ar</w:t>
            </w:r>
            <w:r w:rsidRPr="009373E7">
              <w:rPr>
                <w:rFonts w:asciiTheme="minorHAnsi" w:hAnsiTheme="minorHAnsi" w:cstheme="minorHAnsi"/>
                <w:i/>
                <w:sz w:val="22"/>
                <w:szCs w:val="22"/>
              </w:rPr>
              <w:t>ld</w:t>
            </w:r>
            <w:r w:rsidR="009373E7">
              <w:rPr>
                <w:rFonts w:asciiTheme="minorHAnsi" w:hAnsiTheme="minorHAnsi" w:cstheme="minorHAnsi"/>
                <w:i/>
                <w:sz w:val="22"/>
                <w:szCs w:val="22"/>
              </w:rPr>
              <w:t xml:space="preserve"> </w:t>
            </w:r>
            <w:r w:rsidR="009373E7">
              <w:rPr>
                <w:rFonts w:asciiTheme="minorHAnsi" w:hAnsiTheme="minorHAnsi" w:cstheme="minorHAnsi"/>
                <w:sz w:val="22"/>
                <w:szCs w:val="22"/>
              </w:rPr>
              <w:t>and trying to answer the question – How can I make are using different media?</w:t>
            </w:r>
          </w:p>
          <w:p w:rsidR="00F71084" w:rsidRPr="00893657" w:rsidRDefault="00F71084" w:rsidP="00EB5309">
            <w:pPr>
              <w:rPr>
                <w:rFonts w:asciiTheme="minorHAnsi" w:hAnsiTheme="minorHAnsi" w:cstheme="minorHAnsi"/>
                <w:sz w:val="22"/>
                <w:szCs w:val="22"/>
              </w:rPr>
            </w:pPr>
          </w:p>
          <w:p w:rsidR="00F71084" w:rsidRPr="00893657" w:rsidRDefault="009373E7" w:rsidP="009373E7">
            <w:pPr>
              <w:rPr>
                <w:rFonts w:asciiTheme="minorHAnsi" w:hAnsiTheme="minorHAnsi" w:cstheme="minorHAnsi"/>
                <w:sz w:val="22"/>
                <w:szCs w:val="22"/>
              </w:rPr>
            </w:pPr>
            <w:r>
              <w:rPr>
                <w:noProof/>
              </w:rPr>
              <w:drawing>
                <wp:inline distT="0" distB="0" distL="0" distR="0" wp14:anchorId="713779BF" wp14:editId="4C37F421">
                  <wp:extent cx="1663065" cy="746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63065" cy="746125"/>
                          </a:xfrm>
                          <a:prstGeom prst="rect">
                            <a:avLst/>
                          </a:prstGeom>
                        </pic:spPr>
                      </pic:pic>
                    </a:graphicData>
                  </a:graphic>
                </wp:inline>
              </w:drawing>
            </w:r>
          </w:p>
        </w:tc>
        <w:tc>
          <w:tcPr>
            <w:tcW w:w="2977" w:type="dxa"/>
          </w:tcPr>
          <w:p w:rsidR="00F71084" w:rsidRPr="00893657" w:rsidRDefault="00F71084" w:rsidP="00185437">
            <w:pPr>
              <w:pStyle w:val="Default"/>
              <w:rPr>
                <w:rFonts w:asciiTheme="minorHAnsi" w:hAnsiTheme="minorHAnsi" w:cstheme="minorHAnsi"/>
                <w:b/>
                <w:color w:val="auto"/>
                <w:sz w:val="22"/>
                <w:szCs w:val="22"/>
                <w:u w:val="single"/>
              </w:rPr>
            </w:pPr>
            <w:r w:rsidRPr="00893657">
              <w:rPr>
                <w:noProof/>
                <w:sz w:val="22"/>
                <w:szCs w:val="22"/>
              </w:rPr>
              <w:drawing>
                <wp:anchor distT="0" distB="0" distL="114300" distR="114300" simplePos="0" relativeHeight="251749376" behindDoc="1" locked="0" layoutInCell="1" allowOverlap="1" wp14:anchorId="2881649C" wp14:editId="06FD8752">
                  <wp:simplePos x="0" y="0"/>
                  <wp:positionH relativeFrom="column">
                    <wp:posOffset>31115</wp:posOffset>
                  </wp:positionH>
                  <wp:positionV relativeFrom="paragraph">
                    <wp:posOffset>88041</wp:posOffset>
                  </wp:positionV>
                  <wp:extent cx="1229995" cy="496570"/>
                  <wp:effectExtent l="19050" t="19050" r="27305" b="17780"/>
                  <wp:wrapTight wrapText="bothSides">
                    <wp:wrapPolygon edited="0">
                      <wp:start x="-335" y="-829"/>
                      <wp:lineTo x="-335" y="21545"/>
                      <wp:lineTo x="21745" y="21545"/>
                      <wp:lineTo x="21745" y="-829"/>
                      <wp:lineTo x="-335" y="-82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29995" cy="49657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F71084" w:rsidRPr="00893657" w:rsidRDefault="00F71084" w:rsidP="00185437">
            <w:pPr>
              <w:pStyle w:val="Default"/>
              <w:rPr>
                <w:rFonts w:asciiTheme="minorHAnsi" w:hAnsiTheme="minorHAnsi" w:cstheme="minorHAnsi"/>
                <w:b/>
                <w:color w:val="auto"/>
                <w:sz w:val="22"/>
                <w:szCs w:val="22"/>
                <w:u w:val="single"/>
              </w:rPr>
            </w:pPr>
          </w:p>
          <w:p w:rsidR="00F71084" w:rsidRPr="00893657" w:rsidRDefault="00F71084" w:rsidP="00185437">
            <w:pPr>
              <w:pStyle w:val="Default"/>
              <w:rPr>
                <w:rFonts w:asciiTheme="minorHAnsi" w:hAnsiTheme="minorHAnsi" w:cstheme="minorHAnsi"/>
                <w:b/>
                <w:color w:val="auto"/>
                <w:sz w:val="22"/>
                <w:szCs w:val="22"/>
                <w:u w:val="single"/>
              </w:rPr>
            </w:pPr>
          </w:p>
          <w:p w:rsidR="00F71084" w:rsidRPr="00893657" w:rsidRDefault="00F71084" w:rsidP="00185437">
            <w:pPr>
              <w:pStyle w:val="Default"/>
              <w:rPr>
                <w:rFonts w:asciiTheme="minorHAnsi" w:hAnsiTheme="minorHAnsi" w:cstheme="minorHAnsi"/>
                <w:b/>
                <w:color w:val="auto"/>
                <w:sz w:val="22"/>
                <w:szCs w:val="22"/>
                <w:u w:val="single"/>
              </w:rPr>
            </w:pPr>
          </w:p>
          <w:p w:rsidR="00F71084" w:rsidRPr="00893657" w:rsidRDefault="00F71084" w:rsidP="00185437">
            <w:pPr>
              <w:pStyle w:val="Default"/>
              <w:rPr>
                <w:rFonts w:ascii="Gill Sans MT" w:hAnsi="Gill Sans MT" w:cs="Times New Roman"/>
                <w:b/>
                <w:color w:val="auto"/>
                <w:sz w:val="22"/>
                <w:szCs w:val="22"/>
                <w:u w:val="single"/>
              </w:rPr>
            </w:pPr>
            <w:r w:rsidRPr="00893657">
              <w:rPr>
                <w:rFonts w:asciiTheme="minorHAnsi" w:hAnsiTheme="minorHAnsi" w:cstheme="minorHAnsi"/>
                <w:b/>
                <w:color w:val="auto"/>
                <w:sz w:val="22"/>
                <w:szCs w:val="22"/>
                <w:u w:val="single"/>
              </w:rPr>
              <w:t xml:space="preserve">PSHE </w:t>
            </w:r>
          </w:p>
          <w:p w:rsidR="00F71084" w:rsidRPr="00765A70" w:rsidRDefault="00F71084" w:rsidP="00E867F6">
            <w:pPr>
              <w:rPr>
                <w:rFonts w:asciiTheme="minorHAnsi" w:hAnsiTheme="minorHAnsi" w:cstheme="minorHAnsi"/>
                <w:sz w:val="22"/>
                <w:szCs w:val="22"/>
              </w:rPr>
            </w:pPr>
            <w:r w:rsidRPr="00893657">
              <w:rPr>
                <w:rFonts w:asciiTheme="minorHAnsi" w:hAnsiTheme="minorHAnsi" w:cstheme="minorHAnsi"/>
                <w:sz w:val="22"/>
                <w:szCs w:val="22"/>
              </w:rPr>
              <w:t xml:space="preserve">This term in PSHE, we will be thinking about </w:t>
            </w:r>
            <w:r w:rsidR="00765A70">
              <w:rPr>
                <w:rFonts w:asciiTheme="minorHAnsi" w:hAnsiTheme="minorHAnsi" w:cstheme="minorHAnsi"/>
                <w:sz w:val="22"/>
                <w:szCs w:val="22"/>
              </w:rPr>
              <w:t>how our bodies change as we grow</w:t>
            </w:r>
            <w:r w:rsidR="009373E7" w:rsidRPr="009373E7">
              <w:rPr>
                <w:rFonts w:asciiTheme="minorHAnsi" w:hAnsiTheme="minorHAnsi" w:cstheme="minorHAnsi"/>
                <w:i/>
                <w:sz w:val="22"/>
                <w:szCs w:val="22"/>
              </w:rPr>
              <w:t>.</w:t>
            </w:r>
          </w:p>
        </w:tc>
        <w:tc>
          <w:tcPr>
            <w:tcW w:w="3170" w:type="dxa"/>
            <w:vMerge w:val="restart"/>
          </w:tcPr>
          <w:p w:rsidR="00F71084" w:rsidRPr="00893657" w:rsidRDefault="00F71084" w:rsidP="00B7070F">
            <w:pPr>
              <w:rPr>
                <w:rFonts w:ascii="Gill Sans MT" w:hAnsi="Gill Sans MT"/>
                <w:b/>
                <w:sz w:val="22"/>
                <w:szCs w:val="22"/>
                <w:u w:val="single"/>
              </w:rPr>
            </w:pPr>
            <w:r w:rsidRPr="00893657">
              <w:rPr>
                <w:noProof/>
                <w:sz w:val="22"/>
                <w:szCs w:val="22"/>
              </w:rPr>
              <w:drawing>
                <wp:anchor distT="0" distB="0" distL="114300" distR="114300" simplePos="0" relativeHeight="251750400" behindDoc="1" locked="0" layoutInCell="1" allowOverlap="1" wp14:anchorId="473D15AD" wp14:editId="0D75733B">
                  <wp:simplePos x="0" y="0"/>
                  <wp:positionH relativeFrom="column">
                    <wp:posOffset>879475</wp:posOffset>
                  </wp:positionH>
                  <wp:positionV relativeFrom="paragraph">
                    <wp:posOffset>76835</wp:posOffset>
                  </wp:positionV>
                  <wp:extent cx="708660" cy="333375"/>
                  <wp:effectExtent l="19050" t="19050" r="15240" b="28575"/>
                  <wp:wrapTight wrapText="bothSides">
                    <wp:wrapPolygon edited="0">
                      <wp:start x="-581" y="-1234"/>
                      <wp:lineTo x="-581" y="22217"/>
                      <wp:lineTo x="21484" y="22217"/>
                      <wp:lineTo x="21484" y="-1234"/>
                      <wp:lineTo x="-581" y="-12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8660" cy="3333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93657">
              <w:rPr>
                <w:rFonts w:ascii="Gill Sans MT" w:hAnsi="Gill Sans MT"/>
                <w:b/>
                <w:noProof/>
                <w:sz w:val="22"/>
                <w:szCs w:val="22"/>
                <w:u w:val="single"/>
              </w:rPr>
              <w:drawing>
                <wp:anchor distT="0" distB="0" distL="114300" distR="114300" simplePos="0" relativeHeight="251745280" behindDoc="0" locked="0" layoutInCell="1" allowOverlap="1" wp14:anchorId="6DD248B1" wp14:editId="373B9939">
                  <wp:simplePos x="0" y="0"/>
                  <wp:positionH relativeFrom="column">
                    <wp:posOffset>3268980</wp:posOffset>
                  </wp:positionH>
                  <wp:positionV relativeFrom="paragraph">
                    <wp:posOffset>95885</wp:posOffset>
                  </wp:positionV>
                  <wp:extent cx="548005" cy="517525"/>
                  <wp:effectExtent l="19050" t="0" r="4445" b="0"/>
                  <wp:wrapNone/>
                  <wp:docPr id="21" name="Picture 27" descr="http://www.sasked.gov.sk.ca/docs/physed/physed1-5/images/c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asked.gov.sk.ca/docs/physed/physed1-5/images/cover.gif"/>
                          <pic:cNvPicPr>
                            <a:picLocks noChangeAspect="1" noChangeArrowheads="1"/>
                          </pic:cNvPicPr>
                        </pic:nvPicPr>
                        <pic:blipFill>
                          <a:blip r:embed="rId19" r:link="rId20" cstate="print"/>
                          <a:srcRect/>
                          <a:stretch>
                            <a:fillRect/>
                          </a:stretch>
                        </pic:blipFill>
                        <pic:spPr bwMode="auto">
                          <a:xfrm>
                            <a:off x="0" y="0"/>
                            <a:ext cx="548005" cy="517525"/>
                          </a:xfrm>
                          <a:prstGeom prst="rect">
                            <a:avLst/>
                          </a:prstGeom>
                          <a:noFill/>
                          <a:ln w="9525">
                            <a:noFill/>
                            <a:miter lim="800000"/>
                            <a:headEnd/>
                            <a:tailEnd/>
                          </a:ln>
                        </pic:spPr>
                      </pic:pic>
                    </a:graphicData>
                  </a:graphic>
                </wp:anchor>
              </w:drawing>
            </w:r>
            <w:r w:rsidRPr="00893657">
              <w:rPr>
                <w:rFonts w:asciiTheme="minorHAnsi" w:hAnsiTheme="minorHAnsi" w:cstheme="minorHAnsi"/>
                <w:b/>
                <w:sz w:val="22"/>
                <w:szCs w:val="22"/>
                <w:u w:val="single"/>
              </w:rPr>
              <w:t>PE</w:t>
            </w:r>
          </w:p>
          <w:p w:rsidR="00F71084" w:rsidRDefault="00F71084" w:rsidP="00B247C7">
            <w:pPr>
              <w:rPr>
                <w:rFonts w:asciiTheme="minorHAnsi" w:hAnsiTheme="minorHAnsi" w:cstheme="minorHAnsi"/>
                <w:sz w:val="22"/>
                <w:szCs w:val="22"/>
              </w:rPr>
            </w:pPr>
            <w:r w:rsidRPr="00893657">
              <w:rPr>
                <w:rFonts w:asciiTheme="minorHAnsi" w:hAnsiTheme="minorHAnsi" w:cstheme="minorHAnsi"/>
                <w:sz w:val="22"/>
                <w:szCs w:val="22"/>
              </w:rPr>
              <w:t>PE days are Thursday and Friday. Please ensure your comes to school wearing their PE kit. Please send in tape for earrings or remove them on the days of PE. Aside from break times and PE, the children will be up and moving energetically for at least 10 minutes durin</w:t>
            </w:r>
            <w:r w:rsidR="00B247C7">
              <w:rPr>
                <w:rFonts w:asciiTheme="minorHAnsi" w:hAnsiTheme="minorHAnsi" w:cstheme="minorHAnsi"/>
                <w:sz w:val="22"/>
                <w:szCs w:val="22"/>
              </w:rPr>
              <w:t xml:space="preserve">g the day. </w:t>
            </w:r>
          </w:p>
          <w:p w:rsidR="009373E7" w:rsidRPr="00893657" w:rsidRDefault="009373E7" w:rsidP="00B247C7">
            <w:pPr>
              <w:rPr>
                <w:rFonts w:asciiTheme="minorHAnsi" w:hAnsiTheme="minorHAnsi" w:cstheme="minorHAnsi"/>
                <w:sz w:val="22"/>
                <w:szCs w:val="22"/>
              </w:rPr>
            </w:pPr>
            <w:r>
              <w:rPr>
                <w:rFonts w:asciiTheme="minorHAnsi" w:hAnsiTheme="minorHAnsi" w:cstheme="minorHAnsi"/>
                <w:sz w:val="22"/>
                <w:szCs w:val="22"/>
              </w:rPr>
              <w:t>Our sports coaches are Miss Britt and Mr Mason.</w:t>
            </w:r>
          </w:p>
        </w:tc>
      </w:tr>
      <w:tr w:rsidR="00F71084" w:rsidRPr="000813FB" w:rsidTr="009373E7">
        <w:trPr>
          <w:trHeight w:val="1890"/>
        </w:trPr>
        <w:tc>
          <w:tcPr>
            <w:tcW w:w="2830" w:type="dxa"/>
            <w:vMerge/>
          </w:tcPr>
          <w:p w:rsidR="00F71084" w:rsidRPr="00E867F6" w:rsidRDefault="00F71084" w:rsidP="00416962">
            <w:pPr>
              <w:rPr>
                <w:noProof/>
                <w:szCs w:val="22"/>
              </w:rPr>
            </w:pPr>
          </w:p>
        </w:tc>
        <w:tc>
          <w:tcPr>
            <w:tcW w:w="3686" w:type="dxa"/>
            <w:vMerge/>
          </w:tcPr>
          <w:p w:rsidR="00F71084" w:rsidRPr="00E867F6" w:rsidRDefault="00F71084">
            <w:pPr>
              <w:rPr>
                <w:noProof/>
                <w:szCs w:val="22"/>
              </w:rPr>
            </w:pPr>
          </w:p>
        </w:tc>
        <w:tc>
          <w:tcPr>
            <w:tcW w:w="2835" w:type="dxa"/>
            <w:gridSpan w:val="2"/>
            <w:vMerge/>
          </w:tcPr>
          <w:p w:rsidR="00F71084" w:rsidRPr="00E867F6" w:rsidRDefault="00F71084" w:rsidP="00185437">
            <w:pPr>
              <w:rPr>
                <w:noProof/>
                <w:szCs w:val="22"/>
              </w:rPr>
            </w:pPr>
          </w:p>
        </w:tc>
        <w:tc>
          <w:tcPr>
            <w:tcW w:w="2977" w:type="dxa"/>
          </w:tcPr>
          <w:p w:rsidR="00F71084" w:rsidRDefault="00F71084" w:rsidP="00185437">
            <w:pPr>
              <w:pStyle w:val="Default"/>
              <w:rPr>
                <w:b/>
                <w:noProof/>
                <w:szCs w:val="22"/>
                <w:u w:val="single"/>
              </w:rPr>
            </w:pPr>
            <w:r>
              <w:rPr>
                <w:noProof/>
              </w:rPr>
              <w:drawing>
                <wp:anchor distT="0" distB="0" distL="114300" distR="114300" simplePos="0" relativeHeight="251751424" behindDoc="1" locked="0" layoutInCell="1" allowOverlap="1" wp14:anchorId="64DCE357" wp14:editId="090A73A0">
                  <wp:simplePos x="0" y="0"/>
                  <wp:positionH relativeFrom="column">
                    <wp:posOffset>848360</wp:posOffset>
                  </wp:positionH>
                  <wp:positionV relativeFrom="paragraph">
                    <wp:posOffset>9525</wp:posOffset>
                  </wp:positionV>
                  <wp:extent cx="923925" cy="368300"/>
                  <wp:effectExtent l="0" t="0" r="9525" b="0"/>
                  <wp:wrapTight wrapText="bothSides">
                    <wp:wrapPolygon edited="0">
                      <wp:start x="0" y="0"/>
                      <wp:lineTo x="0" y="20110"/>
                      <wp:lineTo x="21377" y="20110"/>
                      <wp:lineTo x="213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3925" cy="368300"/>
                          </a:xfrm>
                          <a:prstGeom prst="rect">
                            <a:avLst/>
                          </a:prstGeom>
                        </pic:spPr>
                      </pic:pic>
                    </a:graphicData>
                  </a:graphic>
                  <wp14:sizeRelH relativeFrom="margin">
                    <wp14:pctWidth>0</wp14:pctWidth>
                  </wp14:sizeRelH>
                  <wp14:sizeRelV relativeFrom="margin">
                    <wp14:pctHeight>0</wp14:pctHeight>
                  </wp14:sizeRelV>
                </wp:anchor>
              </w:drawing>
            </w:r>
            <w:r>
              <w:rPr>
                <w:b/>
                <w:noProof/>
                <w:szCs w:val="22"/>
                <w:u w:val="single"/>
              </w:rPr>
              <w:t>Latin</w:t>
            </w:r>
          </w:p>
          <w:p w:rsidR="00F71084" w:rsidRPr="00F71084" w:rsidRDefault="00F71084" w:rsidP="00B247C7">
            <w:pPr>
              <w:pStyle w:val="Default"/>
              <w:rPr>
                <w:noProof/>
                <w:szCs w:val="22"/>
              </w:rPr>
            </w:pPr>
            <w:r w:rsidRPr="00893657">
              <w:rPr>
                <w:rFonts w:asciiTheme="minorHAnsi" w:hAnsiTheme="minorHAnsi" w:cstheme="minorHAnsi"/>
                <w:noProof/>
                <w:szCs w:val="22"/>
              </w:rPr>
              <w:t xml:space="preserve">In Latin we </w:t>
            </w:r>
            <w:r w:rsidR="00893657" w:rsidRPr="00893657">
              <w:rPr>
                <w:rFonts w:asciiTheme="minorHAnsi" w:hAnsiTheme="minorHAnsi" w:cstheme="minorHAnsi"/>
                <w:noProof/>
                <w:szCs w:val="22"/>
              </w:rPr>
              <w:t xml:space="preserve">will </w:t>
            </w:r>
            <w:r w:rsidR="00B247C7">
              <w:rPr>
                <w:rFonts w:asciiTheme="minorHAnsi" w:hAnsiTheme="minorHAnsi" w:cstheme="minorHAnsi"/>
                <w:noProof/>
                <w:szCs w:val="22"/>
              </w:rPr>
              <w:t>be learning simple vocabulary.</w:t>
            </w:r>
            <w:r w:rsidR="00893657">
              <w:rPr>
                <w:rFonts w:asciiTheme="minorHAnsi" w:hAnsiTheme="minorHAnsi" w:cstheme="minorHAnsi"/>
                <w:noProof/>
                <w:szCs w:val="22"/>
              </w:rPr>
              <w:t xml:space="preserve"> We will study this with Mrs Owereh.</w:t>
            </w:r>
          </w:p>
        </w:tc>
        <w:tc>
          <w:tcPr>
            <w:tcW w:w="3170" w:type="dxa"/>
            <w:vMerge/>
          </w:tcPr>
          <w:p w:rsidR="00F71084" w:rsidRPr="00E867F6" w:rsidRDefault="00F71084" w:rsidP="00B7070F">
            <w:pPr>
              <w:rPr>
                <w:noProof/>
                <w:szCs w:val="22"/>
              </w:rPr>
            </w:pPr>
          </w:p>
        </w:tc>
      </w:tr>
    </w:tbl>
    <w:p w:rsidR="005E58EF" w:rsidRPr="00C301DE" w:rsidRDefault="005E58EF" w:rsidP="00C301DE">
      <w:pPr>
        <w:tabs>
          <w:tab w:val="left" w:pos="2145"/>
        </w:tabs>
        <w:rPr>
          <w:rFonts w:ascii="Comic Sans MS" w:hAnsi="Comic Sans MS"/>
          <w:sz w:val="32"/>
          <w:szCs w:val="28"/>
        </w:rPr>
      </w:pPr>
    </w:p>
    <w:sectPr w:rsidR="005E58EF" w:rsidRPr="00C301DE" w:rsidSect="0017691B">
      <w:pgSz w:w="16838" w:h="11906" w:orient="landscape"/>
      <w:pgMar w:top="540" w:right="278" w:bottom="5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riol">
    <w:altName w:val="Bario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F514BB1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104F75"/>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179E8"/>
    <w:multiLevelType w:val="hybridMultilevel"/>
    <w:tmpl w:val="0F2C8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D3E56"/>
    <w:multiLevelType w:val="hybridMultilevel"/>
    <w:tmpl w:val="464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F1F76"/>
    <w:multiLevelType w:val="hybridMultilevel"/>
    <w:tmpl w:val="4FB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27CDE"/>
    <w:multiLevelType w:val="hybridMultilevel"/>
    <w:tmpl w:val="E5F2F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D5BEA"/>
    <w:multiLevelType w:val="hybridMultilevel"/>
    <w:tmpl w:val="CCC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219D"/>
    <w:multiLevelType w:val="hybridMultilevel"/>
    <w:tmpl w:val="74A0A158"/>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A0098"/>
    <w:multiLevelType w:val="hybridMultilevel"/>
    <w:tmpl w:val="D0B0A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2B57EA"/>
    <w:multiLevelType w:val="hybridMultilevel"/>
    <w:tmpl w:val="4C00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96C21"/>
    <w:multiLevelType w:val="hybridMultilevel"/>
    <w:tmpl w:val="A5064498"/>
    <w:lvl w:ilvl="0" w:tplc="E70A20D4">
      <w:numFmt w:val="bullet"/>
      <w:lvlText w:val="-"/>
      <w:lvlJc w:val="left"/>
      <w:pPr>
        <w:ind w:left="720" w:hanging="360"/>
      </w:pPr>
      <w:rPr>
        <w:rFonts w:ascii="Bariol" w:eastAsia="Times New Roman" w:hAnsi="Bariol" w:cs="Bario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11488"/>
    <w:multiLevelType w:val="hybridMultilevel"/>
    <w:tmpl w:val="CCF8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23B8A"/>
    <w:multiLevelType w:val="hybridMultilevel"/>
    <w:tmpl w:val="C058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E5346"/>
    <w:multiLevelType w:val="hybridMultilevel"/>
    <w:tmpl w:val="ACEE9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F3A12"/>
    <w:multiLevelType w:val="hybridMultilevel"/>
    <w:tmpl w:val="15C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E0514"/>
    <w:multiLevelType w:val="hybridMultilevel"/>
    <w:tmpl w:val="131E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A5A63"/>
    <w:multiLevelType w:val="hybridMultilevel"/>
    <w:tmpl w:val="B408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7"/>
  </w:num>
  <w:num w:numId="5">
    <w:abstractNumId w:val="5"/>
  </w:num>
  <w:num w:numId="6">
    <w:abstractNumId w:val="3"/>
  </w:num>
  <w:num w:numId="7">
    <w:abstractNumId w:val="11"/>
  </w:num>
  <w:num w:numId="8">
    <w:abstractNumId w:val="14"/>
  </w:num>
  <w:num w:numId="9">
    <w:abstractNumId w:val="15"/>
  </w:num>
  <w:num w:numId="10">
    <w:abstractNumId w:val="8"/>
  </w:num>
  <w:num w:numId="11">
    <w:abstractNumId w:val="10"/>
  </w:num>
  <w:num w:numId="12">
    <w:abstractNumId w:val="2"/>
  </w:num>
  <w:num w:numId="13">
    <w:abstractNumId w:val="13"/>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3B"/>
    <w:rsid w:val="000029A1"/>
    <w:rsid w:val="000202C5"/>
    <w:rsid w:val="000215EB"/>
    <w:rsid w:val="000328EB"/>
    <w:rsid w:val="000417E4"/>
    <w:rsid w:val="000417F1"/>
    <w:rsid w:val="00045FD8"/>
    <w:rsid w:val="00064D98"/>
    <w:rsid w:val="00081062"/>
    <w:rsid w:val="000813FB"/>
    <w:rsid w:val="000819AC"/>
    <w:rsid w:val="000821B1"/>
    <w:rsid w:val="00083F2F"/>
    <w:rsid w:val="00084409"/>
    <w:rsid w:val="00085F86"/>
    <w:rsid w:val="000A38C3"/>
    <w:rsid w:val="000A4D89"/>
    <w:rsid w:val="000A6B5F"/>
    <w:rsid w:val="000C4136"/>
    <w:rsid w:val="000C6026"/>
    <w:rsid w:val="000E2159"/>
    <w:rsid w:val="000F50CF"/>
    <w:rsid w:val="000F6C41"/>
    <w:rsid w:val="00103C80"/>
    <w:rsid w:val="0011003E"/>
    <w:rsid w:val="00115EB0"/>
    <w:rsid w:val="0011763B"/>
    <w:rsid w:val="00124C44"/>
    <w:rsid w:val="00164A27"/>
    <w:rsid w:val="00164E7A"/>
    <w:rsid w:val="00171BE9"/>
    <w:rsid w:val="0017691B"/>
    <w:rsid w:val="00180B6F"/>
    <w:rsid w:val="00182319"/>
    <w:rsid w:val="00185437"/>
    <w:rsid w:val="00186B02"/>
    <w:rsid w:val="00193C98"/>
    <w:rsid w:val="00193CD6"/>
    <w:rsid w:val="001A3C85"/>
    <w:rsid w:val="001B0EEB"/>
    <w:rsid w:val="001C0946"/>
    <w:rsid w:val="001C4EAD"/>
    <w:rsid w:val="001D4EA7"/>
    <w:rsid w:val="001D6C47"/>
    <w:rsid w:val="001D74A0"/>
    <w:rsid w:val="001E0DC7"/>
    <w:rsid w:val="001E3EF8"/>
    <w:rsid w:val="001E475B"/>
    <w:rsid w:val="001F284C"/>
    <w:rsid w:val="001F5492"/>
    <w:rsid w:val="00202B6C"/>
    <w:rsid w:val="00216C66"/>
    <w:rsid w:val="002220B6"/>
    <w:rsid w:val="002224B6"/>
    <w:rsid w:val="002316F2"/>
    <w:rsid w:val="00242B28"/>
    <w:rsid w:val="00251DFB"/>
    <w:rsid w:val="002661BF"/>
    <w:rsid w:val="00275F27"/>
    <w:rsid w:val="00280EF7"/>
    <w:rsid w:val="00297BA8"/>
    <w:rsid w:val="002A1823"/>
    <w:rsid w:val="002A6DB2"/>
    <w:rsid w:val="002B2E81"/>
    <w:rsid w:val="002B58C7"/>
    <w:rsid w:val="002D1926"/>
    <w:rsid w:val="002D27D3"/>
    <w:rsid w:val="002E0EC7"/>
    <w:rsid w:val="002E1565"/>
    <w:rsid w:val="002E3D67"/>
    <w:rsid w:val="002E4694"/>
    <w:rsid w:val="002F042D"/>
    <w:rsid w:val="002F644E"/>
    <w:rsid w:val="002F6D1F"/>
    <w:rsid w:val="002F773B"/>
    <w:rsid w:val="0030046D"/>
    <w:rsid w:val="003070C5"/>
    <w:rsid w:val="00312D82"/>
    <w:rsid w:val="003244C2"/>
    <w:rsid w:val="0034384B"/>
    <w:rsid w:val="003450AC"/>
    <w:rsid w:val="003572C9"/>
    <w:rsid w:val="00365618"/>
    <w:rsid w:val="003703CC"/>
    <w:rsid w:val="003A42BB"/>
    <w:rsid w:val="003A483A"/>
    <w:rsid w:val="003A7D0A"/>
    <w:rsid w:val="003B0490"/>
    <w:rsid w:val="003C062C"/>
    <w:rsid w:val="003D6297"/>
    <w:rsid w:val="003E3979"/>
    <w:rsid w:val="003E3F6D"/>
    <w:rsid w:val="003F142E"/>
    <w:rsid w:val="003F4F13"/>
    <w:rsid w:val="004114AA"/>
    <w:rsid w:val="00416962"/>
    <w:rsid w:val="00426094"/>
    <w:rsid w:val="004308BD"/>
    <w:rsid w:val="004406B8"/>
    <w:rsid w:val="0044150E"/>
    <w:rsid w:val="00452903"/>
    <w:rsid w:val="00453402"/>
    <w:rsid w:val="00461926"/>
    <w:rsid w:val="004619E0"/>
    <w:rsid w:val="00487F37"/>
    <w:rsid w:val="00493415"/>
    <w:rsid w:val="004B45B2"/>
    <w:rsid w:val="004B4916"/>
    <w:rsid w:val="004B661B"/>
    <w:rsid w:val="004C0C5B"/>
    <w:rsid w:val="004C21C0"/>
    <w:rsid w:val="004C2655"/>
    <w:rsid w:val="004C5DC6"/>
    <w:rsid w:val="004D3462"/>
    <w:rsid w:val="004D58E1"/>
    <w:rsid w:val="004D58F0"/>
    <w:rsid w:val="004E1541"/>
    <w:rsid w:val="004F208A"/>
    <w:rsid w:val="005144BE"/>
    <w:rsid w:val="00541CA5"/>
    <w:rsid w:val="005447E0"/>
    <w:rsid w:val="0055133E"/>
    <w:rsid w:val="005615B9"/>
    <w:rsid w:val="00561992"/>
    <w:rsid w:val="00563152"/>
    <w:rsid w:val="00583E48"/>
    <w:rsid w:val="005853F6"/>
    <w:rsid w:val="005953BF"/>
    <w:rsid w:val="00596D40"/>
    <w:rsid w:val="005A047E"/>
    <w:rsid w:val="005D296A"/>
    <w:rsid w:val="005D324B"/>
    <w:rsid w:val="005E4BF8"/>
    <w:rsid w:val="005E58EF"/>
    <w:rsid w:val="005F2E78"/>
    <w:rsid w:val="00614B00"/>
    <w:rsid w:val="00616451"/>
    <w:rsid w:val="00623FB3"/>
    <w:rsid w:val="006279B4"/>
    <w:rsid w:val="00627ECB"/>
    <w:rsid w:val="00632835"/>
    <w:rsid w:val="006340BB"/>
    <w:rsid w:val="00635678"/>
    <w:rsid w:val="00647ECD"/>
    <w:rsid w:val="00661F6B"/>
    <w:rsid w:val="00662567"/>
    <w:rsid w:val="00675003"/>
    <w:rsid w:val="00687791"/>
    <w:rsid w:val="006A24C8"/>
    <w:rsid w:val="006A2E05"/>
    <w:rsid w:val="006A5A6A"/>
    <w:rsid w:val="006B064C"/>
    <w:rsid w:val="006B326F"/>
    <w:rsid w:val="006B52F4"/>
    <w:rsid w:val="006C1919"/>
    <w:rsid w:val="006E04DB"/>
    <w:rsid w:val="006E35E9"/>
    <w:rsid w:val="006E5D44"/>
    <w:rsid w:val="006E75A3"/>
    <w:rsid w:val="006F0FB1"/>
    <w:rsid w:val="006F62C1"/>
    <w:rsid w:val="00712EEE"/>
    <w:rsid w:val="00720CCD"/>
    <w:rsid w:val="007249DF"/>
    <w:rsid w:val="00724B13"/>
    <w:rsid w:val="00726444"/>
    <w:rsid w:val="007365B2"/>
    <w:rsid w:val="007455B4"/>
    <w:rsid w:val="00753D43"/>
    <w:rsid w:val="00760D61"/>
    <w:rsid w:val="00765A70"/>
    <w:rsid w:val="007812F9"/>
    <w:rsid w:val="0079544E"/>
    <w:rsid w:val="0079588B"/>
    <w:rsid w:val="007B274A"/>
    <w:rsid w:val="007B54F4"/>
    <w:rsid w:val="007C0CC8"/>
    <w:rsid w:val="007C11BC"/>
    <w:rsid w:val="007D524A"/>
    <w:rsid w:val="007E154D"/>
    <w:rsid w:val="007E158D"/>
    <w:rsid w:val="007F40F3"/>
    <w:rsid w:val="00805B10"/>
    <w:rsid w:val="00813728"/>
    <w:rsid w:val="00822414"/>
    <w:rsid w:val="0082496C"/>
    <w:rsid w:val="00833605"/>
    <w:rsid w:val="00833C35"/>
    <w:rsid w:val="00850D45"/>
    <w:rsid w:val="00851162"/>
    <w:rsid w:val="00856564"/>
    <w:rsid w:val="00857ED0"/>
    <w:rsid w:val="0086701D"/>
    <w:rsid w:val="008712AA"/>
    <w:rsid w:val="00873153"/>
    <w:rsid w:val="008852C4"/>
    <w:rsid w:val="00893657"/>
    <w:rsid w:val="00897058"/>
    <w:rsid w:val="00897A61"/>
    <w:rsid w:val="008A3E57"/>
    <w:rsid w:val="008A4CC7"/>
    <w:rsid w:val="008A58A9"/>
    <w:rsid w:val="008C0F71"/>
    <w:rsid w:val="008C38B1"/>
    <w:rsid w:val="008C74D2"/>
    <w:rsid w:val="008C75C8"/>
    <w:rsid w:val="008E57AA"/>
    <w:rsid w:val="008F18CA"/>
    <w:rsid w:val="008F4258"/>
    <w:rsid w:val="009168D5"/>
    <w:rsid w:val="00923F8E"/>
    <w:rsid w:val="00927C85"/>
    <w:rsid w:val="009301E6"/>
    <w:rsid w:val="009373E7"/>
    <w:rsid w:val="00942154"/>
    <w:rsid w:val="0095137C"/>
    <w:rsid w:val="00970E79"/>
    <w:rsid w:val="0098608C"/>
    <w:rsid w:val="0099304C"/>
    <w:rsid w:val="009A36AB"/>
    <w:rsid w:val="00A0432C"/>
    <w:rsid w:val="00A060AC"/>
    <w:rsid w:val="00A14DFE"/>
    <w:rsid w:val="00A20406"/>
    <w:rsid w:val="00A220F2"/>
    <w:rsid w:val="00A25DF0"/>
    <w:rsid w:val="00A44661"/>
    <w:rsid w:val="00A50A39"/>
    <w:rsid w:val="00A60523"/>
    <w:rsid w:val="00A616D2"/>
    <w:rsid w:val="00A63961"/>
    <w:rsid w:val="00A81DC7"/>
    <w:rsid w:val="00A84504"/>
    <w:rsid w:val="00A90E51"/>
    <w:rsid w:val="00A94B6B"/>
    <w:rsid w:val="00A966D6"/>
    <w:rsid w:val="00AB11EB"/>
    <w:rsid w:val="00AB4F6F"/>
    <w:rsid w:val="00AC373F"/>
    <w:rsid w:val="00AD7263"/>
    <w:rsid w:val="00AF1F83"/>
    <w:rsid w:val="00AF41F3"/>
    <w:rsid w:val="00AF6BF9"/>
    <w:rsid w:val="00B03BFF"/>
    <w:rsid w:val="00B06CF1"/>
    <w:rsid w:val="00B201FF"/>
    <w:rsid w:val="00B247C7"/>
    <w:rsid w:val="00B40C35"/>
    <w:rsid w:val="00B40DD8"/>
    <w:rsid w:val="00B43498"/>
    <w:rsid w:val="00B53EBA"/>
    <w:rsid w:val="00B6213E"/>
    <w:rsid w:val="00B63359"/>
    <w:rsid w:val="00B7070F"/>
    <w:rsid w:val="00B75DD0"/>
    <w:rsid w:val="00BA29AD"/>
    <w:rsid w:val="00BB3ADA"/>
    <w:rsid w:val="00BB5AEF"/>
    <w:rsid w:val="00BC20C0"/>
    <w:rsid w:val="00BC3B5E"/>
    <w:rsid w:val="00BD6BE0"/>
    <w:rsid w:val="00BF3534"/>
    <w:rsid w:val="00C03BDF"/>
    <w:rsid w:val="00C03F82"/>
    <w:rsid w:val="00C04923"/>
    <w:rsid w:val="00C057D6"/>
    <w:rsid w:val="00C301DE"/>
    <w:rsid w:val="00C30C87"/>
    <w:rsid w:val="00C30DDE"/>
    <w:rsid w:val="00C374C4"/>
    <w:rsid w:val="00C4214E"/>
    <w:rsid w:val="00C43D9E"/>
    <w:rsid w:val="00C45A2D"/>
    <w:rsid w:val="00C465E8"/>
    <w:rsid w:val="00C51496"/>
    <w:rsid w:val="00C81DA4"/>
    <w:rsid w:val="00C8263D"/>
    <w:rsid w:val="00C94679"/>
    <w:rsid w:val="00C9493E"/>
    <w:rsid w:val="00C96B7D"/>
    <w:rsid w:val="00CA14B4"/>
    <w:rsid w:val="00CA588E"/>
    <w:rsid w:val="00CB057F"/>
    <w:rsid w:val="00CB0F92"/>
    <w:rsid w:val="00CD1002"/>
    <w:rsid w:val="00CE5EC3"/>
    <w:rsid w:val="00CE64DE"/>
    <w:rsid w:val="00CF0C4D"/>
    <w:rsid w:val="00CF5B8E"/>
    <w:rsid w:val="00CF74B9"/>
    <w:rsid w:val="00D16FE1"/>
    <w:rsid w:val="00D23B39"/>
    <w:rsid w:val="00D35A60"/>
    <w:rsid w:val="00D75875"/>
    <w:rsid w:val="00D92F39"/>
    <w:rsid w:val="00DA29BE"/>
    <w:rsid w:val="00DB119D"/>
    <w:rsid w:val="00DB4F1A"/>
    <w:rsid w:val="00DC15BE"/>
    <w:rsid w:val="00DE0AE0"/>
    <w:rsid w:val="00DE4489"/>
    <w:rsid w:val="00DE44F1"/>
    <w:rsid w:val="00DF0160"/>
    <w:rsid w:val="00DF21F4"/>
    <w:rsid w:val="00DF403F"/>
    <w:rsid w:val="00E020C5"/>
    <w:rsid w:val="00E15808"/>
    <w:rsid w:val="00E22C3C"/>
    <w:rsid w:val="00E348F7"/>
    <w:rsid w:val="00E34B2A"/>
    <w:rsid w:val="00E37B9B"/>
    <w:rsid w:val="00E42129"/>
    <w:rsid w:val="00E42C21"/>
    <w:rsid w:val="00E43DBC"/>
    <w:rsid w:val="00E47FC2"/>
    <w:rsid w:val="00E50A4B"/>
    <w:rsid w:val="00E52C87"/>
    <w:rsid w:val="00E57334"/>
    <w:rsid w:val="00E66292"/>
    <w:rsid w:val="00E74019"/>
    <w:rsid w:val="00E74946"/>
    <w:rsid w:val="00E773D8"/>
    <w:rsid w:val="00E84581"/>
    <w:rsid w:val="00E85A71"/>
    <w:rsid w:val="00E867F6"/>
    <w:rsid w:val="00E8699C"/>
    <w:rsid w:val="00EA10EC"/>
    <w:rsid w:val="00EB21BD"/>
    <w:rsid w:val="00EB2579"/>
    <w:rsid w:val="00EB3A07"/>
    <w:rsid w:val="00EB5309"/>
    <w:rsid w:val="00EB6EE7"/>
    <w:rsid w:val="00EB7BE9"/>
    <w:rsid w:val="00EC2303"/>
    <w:rsid w:val="00EC7CD7"/>
    <w:rsid w:val="00ED0710"/>
    <w:rsid w:val="00ED27B1"/>
    <w:rsid w:val="00EE0E44"/>
    <w:rsid w:val="00EE1A7A"/>
    <w:rsid w:val="00EE1AF9"/>
    <w:rsid w:val="00EF05AF"/>
    <w:rsid w:val="00EF0DD5"/>
    <w:rsid w:val="00EF10C2"/>
    <w:rsid w:val="00EF36AD"/>
    <w:rsid w:val="00F00BF8"/>
    <w:rsid w:val="00F11AD2"/>
    <w:rsid w:val="00F13A22"/>
    <w:rsid w:val="00F17962"/>
    <w:rsid w:val="00F2334A"/>
    <w:rsid w:val="00F2385A"/>
    <w:rsid w:val="00F25546"/>
    <w:rsid w:val="00F359E2"/>
    <w:rsid w:val="00F46A35"/>
    <w:rsid w:val="00F475B1"/>
    <w:rsid w:val="00F47C82"/>
    <w:rsid w:val="00F516E6"/>
    <w:rsid w:val="00F60DDB"/>
    <w:rsid w:val="00F64A42"/>
    <w:rsid w:val="00F66E7F"/>
    <w:rsid w:val="00F71084"/>
    <w:rsid w:val="00F720B7"/>
    <w:rsid w:val="00F83856"/>
    <w:rsid w:val="00F975D5"/>
    <w:rsid w:val="00F97B25"/>
    <w:rsid w:val="00F97E32"/>
    <w:rsid w:val="00FA354C"/>
    <w:rsid w:val="00FB2613"/>
    <w:rsid w:val="00FC422D"/>
    <w:rsid w:val="00FC73C5"/>
    <w:rsid w:val="00FD4A2F"/>
    <w:rsid w:val="00FE35DD"/>
    <w:rsid w:val="00FF1945"/>
    <w:rsid w:val="00FF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02488"/>
  <w15:docId w15:val="{5BD9DE93-0713-4983-ABAB-22A88692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17691B"/>
    <w:rPr>
      <w:color w:val="800080"/>
      <w:u w:val="single"/>
    </w:rPr>
  </w:style>
  <w:style w:type="character" w:styleId="Hyperlink">
    <w:name w:val="Hyperlink"/>
    <w:rsid w:val="0017691B"/>
    <w:rPr>
      <w:color w:val="0000FF"/>
      <w:u w:val="single"/>
    </w:rPr>
  </w:style>
  <w:style w:type="paragraph" w:styleId="NormalWeb">
    <w:name w:val="Normal (Web)"/>
    <w:basedOn w:val="Normal"/>
    <w:uiPriority w:val="99"/>
    <w:rsid w:val="00365618"/>
    <w:pPr>
      <w:spacing w:before="100" w:beforeAutospacing="1" w:after="100" w:afterAutospacing="1"/>
    </w:pPr>
  </w:style>
  <w:style w:type="paragraph" w:styleId="BalloonText">
    <w:name w:val="Balloon Text"/>
    <w:basedOn w:val="Normal"/>
    <w:link w:val="BalloonTextChar"/>
    <w:rsid w:val="00EC7CD7"/>
    <w:rPr>
      <w:rFonts w:ascii="Tahoma" w:hAnsi="Tahoma" w:cs="Tahoma"/>
      <w:sz w:val="16"/>
      <w:szCs w:val="16"/>
    </w:rPr>
  </w:style>
  <w:style w:type="character" w:customStyle="1" w:styleId="BalloonTextChar">
    <w:name w:val="Balloon Text Char"/>
    <w:basedOn w:val="DefaultParagraphFont"/>
    <w:link w:val="BalloonText"/>
    <w:rsid w:val="00EC7CD7"/>
    <w:rPr>
      <w:rFonts w:ascii="Tahoma" w:hAnsi="Tahoma" w:cs="Tahoma"/>
      <w:sz w:val="16"/>
      <w:szCs w:val="16"/>
    </w:rPr>
  </w:style>
  <w:style w:type="paragraph" w:styleId="ListParagraph">
    <w:name w:val="List Paragraph"/>
    <w:basedOn w:val="Normal"/>
    <w:uiPriority w:val="34"/>
    <w:qFormat/>
    <w:rsid w:val="00F97B25"/>
    <w:pPr>
      <w:ind w:left="720"/>
      <w:contextualSpacing/>
    </w:pPr>
  </w:style>
  <w:style w:type="paragraph" w:customStyle="1" w:styleId="Default">
    <w:name w:val="Default"/>
    <w:rsid w:val="00F475B1"/>
    <w:pPr>
      <w:autoSpaceDE w:val="0"/>
      <w:autoSpaceDN w:val="0"/>
      <w:adjustRightInd w:val="0"/>
    </w:pPr>
    <w:rPr>
      <w:rFonts w:ascii="Arial" w:hAnsi="Arial" w:cs="Arial"/>
      <w:color w:val="000000"/>
      <w:sz w:val="24"/>
      <w:szCs w:val="24"/>
    </w:rPr>
  </w:style>
  <w:style w:type="paragraph" w:styleId="NoSpacing">
    <w:name w:val="No Spacing"/>
    <w:uiPriority w:val="1"/>
    <w:qFormat/>
    <w:rsid w:val="000417F1"/>
    <w:rPr>
      <w:rFonts w:ascii="Calibri" w:eastAsia="Calibri" w:hAnsi="Calibri"/>
      <w:sz w:val="22"/>
      <w:szCs w:val="22"/>
      <w:lang w:eastAsia="en-US"/>
    </w:rPr>
  </w:style>
  <w:style w:type="table" w:styleId="TableGrid">
    <w:name w:val="Table Grid"/>
    <w:basedOn w:val="TableNormal"/>
    <w:uiPriority w:val="39"/>
    <w:rsid w:val="005E58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B75DD0"/>
    <w:pPr>
      <w:numPr>
        <w:numId w:val="16"/>
      </w:numPr>
      <w:spacing w:after="2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8919">
      <w:bodyDiv w:val="1"/>
      <w:marLeft w:val="0"/>
      <w:marRight w:val="0"/>
      <w:marTop w:val="0"/>
      <w:marBottom w:val="0"/>
      <w:divBdr>
        <w:top w:val="none" w:sz="0" w:space="0" w:color="auto"/>
        <w:left w:val="none" w:sz="0" w:space="0" w:color="auto"/>
        <w:bottom w:val="none" w:sz="0" w:space="0" w:color="auto"/>
        <w:right w:val="none" w:sz="0" w:space="0" w:color="auto"/>
      </w:divBdr>
    </w:div>
    <w:div w:id="568922361">
      <w:bodyDiv w:val="1"/>
      <w:marLeft w:val="0"/>
      <w:marRight w:val="0"/>
      <w:marTop w:val="0"/>
      <w:marBottom w:val="0"/>
      <w:divBdr>
        <w:top w:val="none" w:sz="0" w:space="0" w:color="auto"/>
        <w:left w:val="none" w:sz="0" w:space="0" w:color="auto"/>
        <w:bottom w:val="none" w:sz="0" w:space="0" w:color="auto"/>
        <w:right w:val="none" w:sz="0" w:space="0" w:color="auto"/>
      </w:divBdr>
    </w:div>
    <w:div w:id="838618317">
      <w:bodyDiv w:val="1"/>
      <w:marLeft w:val="0"/>
      <w:marRight w:val="0"/>
      <w:marTop w:val="0"/>
      <w:marBottom w:val="0"/>
      <w:divBdr>
        <w:top w:val="none" w:sz="0" w:space="0" w:color="auto"/>
        <w:left w:val="none" w:sz="0" w:space="0" w:color="auto"/>
        <w:bottom w:val="none" w:sz="0" w:space="0" w:color="auto"/>
        <w:right w:val="none" w:sz="0" w:space="0" w:color="auto"/>
      </w:divBdr>
    </w:div>
    <w:div w:id="860708370">
      <w:bodyDiv w:val="1"/>
      <w:marLeft w:val="0"/>
      <w:marRight w:val="0"/>
      <w:marTop w:val="0"/>
      <w:marBottom w:val="0"/>
      <w:divBdr>
        <w:top w:val="none" w:sz="0" w:space="0" w:color="auto"/>
        <w:left w:val="none" w:sz="0" w:space="0" w:color="auto"/>
        <w:bottom w:val="none" w:sz="0" w:space="0" w:color="auto"/>
        <w:right w:val="none" w:sz="0" w:space="0" w:color="auto"/>
      </w:divBdr>
      <w:divsChild>
        <w:div w:id="87670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uk/imgres?imgurl=http://www.inventiveparent.com/Layers_ofLearningPuzzle%20Numbers.jpg&amp;imgrefurl=http://www.inventiveparent.com/layersoflearning_tray_puzzles.htm&amp;h=437&amp;w=600&amp;sz=94&amp;hl=en&amp;start=1&amp;tbnid=odCb8T4wveu6-M:&amp;tbnh=98&amp;tbnw=135&amp;prev=/images?q=numbers&amp;svnum=10&amp;hl=en&amp;lr=&amp;sa=G"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www.courtneyprimaryschool.co.uk"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http://www.sasked.gov.sk.ca/docs/physed/physed1-5/images/cover.gi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230F-9379-468E-BDB7-ACCB9273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Courtney Primary – Topic Sheet</vt:lpstr>
    </vt:vector>
  </TitlesOfParts>
  <Company>South Gloucestershire Council</Company>
  <LinksUpToDate>false</LinksUpToDate>
  <CharactersWithSpaces>2659</CharactersWithSpaces>
  <SharedDoc>false</SharedDoc>
  <HLinks>
    <vt:vector size="60" baseType="variant">
      <vt:variant>
        <vt:i4>5111825</vt:i4>
      </vt:variant>
      <vt:variant>
        <vt:i4>18</vt:i4>
      </vt:variant>
      <vt:variant>
        <vt:i4>0</vt:i4>
      </vt:variant>
      <vt:variant>
        <vt:i4>5</vt:i4>
      </vt:variant>
      <vt:variant>
        <vt:lpwstr>http://www.bbc.co.uk/schools/typing/</vt:lpwstr>
      </vt:variant>
      <vt:variant>
        <vt:lpwstr/>
      </vt:variant>
      <vt:variant>
        <vt:i4>5701648</vt:i4>
      </vt:variant>
      <vt:variant>
        <vt:i4>15</vt:i4>
      </vt:variant>
      <vt:variant>
        <vt:i4>0</vt:i4>
      </vt:variant>
      <vt:variant>
        <vt:i4>5</vt:i4>
      </vt:variant>
      <vt:variant>
        <vt:lpwstr>http://www.woodlands-junior.kent.sch.uk/</vt:lpwstr>
      </vt:variant>
      <vt:variant>
        <vt:lpwstr/>
      </vt:variant>
      <vt:variant>
        <vt:i4>1507389</vt:i4>
      </vt:variant>
      <vt:variant>
        <vt:i4>3</vt:i4>
      </vt:variant>
      <vt:variant>
        <vt:i4>0</vt:i4>
      </vt:variant>
      <vt:variant>
        <vt:i4>5</vt:i4>
      </vt:variant>
      <vt:variant>
        <vt:lpwstr>http://images.google.co.uk/imgres?imgurl=http://www.inventiveparent.com/Layers_ofLearningPuzzle%2520Numbers.jpg&amp;imgrefurl=http://www.inventiveparent.com/layersoflearning_tray_puzzles.htm&amp;h=437&amp;w=600&amp;sz=94&amp;hl=en&amp;start=1&amp;tbnid=odCb8T4wveu6-M:&amp;tbnh=98&amp;tbnw=135&amp;prev=/images%3Fq%3Dnumbers%26svnum%3D10%26hl%3Den%26lr%3D%26sa%3DG</vt:lpwstr>
      </vt:variant>
      <vt:variant>
        <vt:lpwstr/>
      </vt:variant>
      <vt:variant>
        <vt:i4>7012471</vt:i4>
      </vt:variant>
      <vt:variant>
        <vt:i4>0</vt:i4>
      </vt:variant>
      <vt:variant>
        <vt:i4>0</vt:i4>
      </vt:variant>
      <vt:variant>
        <vt:i4>5</vt:i4>
      </vt:variant>
      <vt:variant>
        <vt:lpwstr>http://www.courtneyprimaryschool.co.uk/</vt:lpwstr>
      </vt:variant>
      <vt:variant>
        <vt:lpwstr/>
      </vt:variant>
      <vt:variant>
        <vt:i4>6750266</vt:i4>
      </vt:variant>
      <vt:variant>
        <vt:i4>-1</vt:i4>
      </vt:variant>
      <vt:variant>
        <vt:i4>1039</vt:i4>
      </vt:variant>
      <vt:variant>
        <vt:i4>1</vt:i4>
      </vt:variant>
      <vt:variant>
        <vt:lpwstr>http://library.thinkquest.org/J001156/forms%20of%20writing/writing.GIF</vt:lpwstr>
      </vt:variant>
      <vt:variant>
        <vt:lpwstr/>
      </vt:variant>
      <vt:variant>
        <vt:i4>7536692</vt:i4>
      </vt:variant>
      <vt:variant>
        <vt:i4>-1</vt:i4>
      </vt:variant>
      <vt:variant>
        <vt:i4>1040</vt:i4>
      </vt:variant>
      <vt:variant>
        <vt:i4>1</vt:i4>
      </vt:variant>
      <vt:variant>
        <vt:lpwstr>http://sci.esa.int/science-e-media/img/83/1.jpg</vt:lpwstr>
      </vt:variant>
      <vt:variant>
        <vt:lpwstr/>
      </vt:variant>
      <vt:variant>
        <vt:i4>7602231</vt:i4>
      </vt:variant>
      <vt:variant>
        <vt:i4>-1</vt:i4>
      </vt:variant>
      <vt:variant>
        <vt:i4>1045</vt:i4>
      </vt:variant>
      <vt:variant>
        <vt:i4>1</vt:i4>
      </vt:variant>
      <vt:variant>
        <vt:lpwstr>http://www.cheap-computers-guide.com/images/cheap-computers.jpg</vt:lpwstr>
      </vt:variant>
      <vt:variant>
        <vt:lpwstr/>
      </vt:variant>
      <vt:variant>
        <vt:i4>655363</vt:i4>
      </vt:variant>
      <vt:variant>
        <vt:i4>-1</vt:i4>
      </vt:variant>
      <vt:variant>
        <vt:i4>1046</vt:i4>
      </vt:variant>
      <vt:variant>
        <vt:i4>1</vt:i4>
      </vt:variant>
      <vt:variant>
        <vt:lpwstr>http://infotech.fanshawec.ca/pics/classic%20smiley%20face.jpg</vt:lpwstr>
      </vt:variant>
      <vt:variant>
        <vt:lpwstr/>
      </vt:variant>
      <vt:variant>
        <vt:i4>3866659</vt:i4>
      </vt:variant>
      <vt:variant>
        <vt:i4>-1</vt:i4>
      </vt:variant>
      <vt:variant>
        <vt:i4>1051</vt:i4>
      </vt:variant>
      <vt:variant>
        <vt:i4>1</vt:i4>
      </vt:variant>
      <vt:variant>
        <vt:lpwstr>http://www.sasked.gov.sk.ca/docs/physed/physed1-5/images/cover.gif</vt:lpwstr>
      </vt:variant>
      <vt:variant>
        <vt:lpwstr/>
      </vt:variant>
      <vt:variant>
        <vt:i4>3080198</vt:i4>
      </vt:variant>
      <vt:variant>
        <vt:i4>-1</vt:i4>
      </vt:variant>
      <vt:variant>
        <vt:i4>1052</vt:i4>
      </vt:variant>
      <vt:variant>
        <vt:i4>1</vt:i4>
      </vt:variant>
      <vt:variant>
        <vt:lpwstr>http://www.inventiveparent.com/Layers_ofLearningPuzzle%20Numbers.jpg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Courtney Primary – Topic Sheet</dc:title>
  <dc:creator>Education IT</dc:creator>
  <cp:lastModifiedBy>Sarah Inman</cp:lastModifiedBy>
  <cp:revision>4</cp:revision>
  <cp:lastPrinted>2017-10-17T13:42:00Z</cp:lastPrinted>
  <dcterms:created xsi:type="dcterms:W3CDTF">2022-06-09T12:04:00Z</dcterms:created>
  <dcterms:modified xsi:type="dcterms:W3CDTF">2022-06-09T12:05:00Z</dcterms:modified>
</cp:coreProperties>
</file>